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FDB" w:rsidRPr="00BF1015" w:rsidRDefault="00BB5857" w:rsidP="00844BFA">
      <w:pPr>
        <w:jc w:val="center"/>
        <w:rPr>
          <w:b/>
          <w:bCs/>
          <w:sz w:val="28"/>
          <w:szCs w:val="28"/>
          <w:lang w:val="lv-LV"/>
        </w:rPr>
      </w:pPr>
      <w:r w:rsidRPr="00BF1015">
        <w:rPr>
          <w:b/>
          <w:bCs/>
          <w:sz w:val="28"/>
          <w:szCs w:val="28"/>
          <w:lang w:val="lv-LV"/>
        </w:rPr>
        <w:t>UZMĒRĪŠANAS AKTS</w:t>
      </w:r>
      <w:r w:rsidR="00E262C8" w:rsidRPr="00BF1015">
        <w:rPr>
          <w:b/>
          <w:bCs/>
          <w:sz w:val="28"/>
          <w:szCs w:val="28"/>
          <w:lang w:val="lv-LV"/>
        </w:rPr>
        <w:t xml:space="preserve"> </w:t>
      </w:r>
      <w:r w:rsidR="001344E8" w:rsidRPr="00BF1015">
        <w:rPr>
          <w:b/>
          <w:bCs/>
          <w:sz w:val="28"/>
          <w:szCs w:val="28"/>
          <w:lang w:val="lv-LV"/>
        </w:rPr>
        <w:t xml:space="preserve"> </w:t>
      </w:r>
    </w:p>
    <w:p w:rsidR="002E5DA0" w:rsidRDefault="00844BFA" w:rsidP="00844BFA">
      <w:pPr>
        <w:ind w:left="360"/>
        <w:jc w:val="center"/>
        <w:rPr>
          <w:b/>
          <w:lang w:val="lv-LV"/>
        </w:rPr>
      </w:pPr>
      <w:r>
        <w:rPr>
          <w:b/>
          <w:lang w:val="lv-LV"/>
        </w:rPr>
        <w:t>a</w:t>
      </w:r>
      <w:r w:rsidR="00E262C8">
        <w:rPr>
          <w:b/>
          <w:lang w:val="lv-LV"/>
        </w:rPr>
        <w:t xml:space="preserve">paļo kokmateriālu produktiem, kuru uzmērīšanai  izmantoto </w:t>
      </w:r>
      <w:r w:rsidR="00FF4FA8">
        <w:rPr>
          <w:b/>
          <w:lang w:val="lv-LV"/>
        </w:rPr>
        <w:t xml:space="preserve"> individuāl</w:t>
      </w:r>
      <w:r w:rsidR="00E262C8">
        <w:rPr>
          <w:b/>
          <w:lang w:val="lv-LV"/>
        </w:rPr>
        <w:t>o uzmērīšanas metodi</w:t>
      </w:r>
    </w:p>
    <w:p w:rsidR="00844BFA" w:rsidRPr="003901B1" w:rsidRDefault="00844BFA" w:rsidP="00844BFA">
      <w:pPr>
        <w:ind w:left="360"/>
        <w:rPr>
          <w:b/>
          <w:lang w:val="lv-LV"/>
        </w:rPr>
      </w:pPr>
    </w:p>
    <w:p w:rsidR="00CD5A6D" w:rsidRPr="00844BFA" w:rsidRDefault="00305B09" w:rsidP="00844BFA">
      <w:pPr>
        <w:pStyle w:val="Sarakstarindkopa"/>
        <w:numPr>
          <w:ilvl w:val="0"/>
          <w:numId w:val="46"/>
        </w:numPr>
        <w:spacing w:after="120"/>
        <w:rPr>
          <w:lang w:val="lv-LV"/>
        </w:rPr>
      </w:pPr>
      <w:r w:rsidRPr="00844BFA">
        <w:rPr>
          <w:lang w:val="lv-LV"/>
        </w:rPr>
        <w:t xml:space="preserve">Informācija par </w:t>
      </w:r>
      <w:r w:rsidR="00E262C8" w:rsidRPr="00844BFA">
        <w:rPr>
          <w:lang w:val="lv-LV"/>
        </w:rPr>
        <w:t xml:space="preserve">piegādāto </w:t>
      </w:r>
      <w:r w:rsidRPr="00844BFA">
        <w:rPr>
          <w:lang w:val="lv-LV"/>
        </w:rPr>
        <w:t>apaļo kokmateri</w:t>
      </w:r>
      <w:r w:rsidR="00BD7DF3" w:rsidRPr="00844BFA">
        <w:rPr>
          <w:lang w:val="lv-LV"/>
        </w:rPr>
        <w:t>ālu kravu</w:t>
      </w:r>
      <w:r w:rsidR="00CD5A6D" w:rsidRPr="00844BFA">
        <w:rPr>
          <w:lang w:val="lv-LV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7938"/>
      </w:tblGrid>
      <w:tr w:rsidR="00057473" w:rsidRPr="00863829" w:rsidTr="00BF1015">
        <w:trPr>
          <w:jc w:val="center"/>
        </w:trPr>
        <w:tc>
          <w:tcPr>
            <w:tcW w:w="4254" w:type="dxa"/>
          </w:tcPr>
          <w:p w:rsidR="00057473" w:rsidRPr="00863829" w:rsidRDefault="00E262C8" w:rsidP="00863829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Pasūtītājs</w:t>
            </w:r>
          </w:p>
        </w:tc>
        <w:tc>
          <w:tcPr>
            <w:tcW w:w="7938" w:type="dxa"/>
          </w:tcPr>
          <w:p w:rsidR="00057473" w:rsidRPr="00BB5857" w:rsidRDefault="00057473" w:rsidP="00E262C8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B5857">
              <w:rPr>
                <w:i/>
                <w:sz w:val="20"/>
                <w:szCs w:val="20"/>
                <w:lang w:val="lv-LV"/>
              </w:rPr>
              <w:t>Pasūtītāja</w:t>
            </w:r>
            <w:r w:rsidR="00E262C8" w:rsidRPr="00BB5857">
              <w:rPr>
                <w:i/>
                <w:sz w:val="20"/>
                <w:szCs w:val="20"/>
                <w:lang w:val="lv-LV"/>
              </w:rPr>
              <w:t xml:space="preserve"> nosaukums, juridiskā adrese </w:t>
            </w:r>
          </w:p>
        </w:tc>
      </w:tr>
      <w:tr w:rsidR="00057473" w:rsidRPr="00863829" w:rsidTr="00BF1015">
        <w:trPr>
          <w:jc w:val="center"/>
        </w:trPr>
        <w:tc>
          <w:tcPr>
            <w:tcW w:w="4254" w:type="dxa"/>
          </w:tcPr>
          <w:p w:rsidR="00057473" w:rsidRPr="00863829" w:rsidRDefault="00057473" w:rsidP="00BD7DF3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P</w:t>
            </w:r>
            <w:r w:rsidR="00BD7DF3">
              <w:rPr>
                <w:b/>
                <w:i/>
                <w:sz w:val="20"/>
                <w:szCs w:val="20"/>
                <w:lang w:val="lv-LV"/>
              </w:rPr>
              <w:t>iegādātājs</w:t>
            </w:r>
          </w:p>
        </w:tc>
        <w:tc>
          <w:tcPr>
            <w:tcW w:w="7938" w:type="dxa"/>
          </w:tcPr>
          <w:p w:rsidR="00057473" w:rsidRPr="00F16197" w:rsidRDefault="00057473" w:rsidP="009147AD">
            <w:pPr>
              <w:spacing w:before="60"/>
              <w:rPr>
                <w:b/>
                <w:sz w:val="20"/>
                <w:szCs w:val="20"/>
                <w:lang w:val="lv-LV"/>
              </w:rPr>
            </w:pPr>
            <w:r w:rsidRPr="00F16197">
              <w:rPr>
                <w:b/>
                <w:sz w:val="20"/>
                <w:szCs w:val="20"/>
                <w:lang w:val="lv-LV"/>
              </w:rPr>
              <w:t xml:space="preserve">AS </w:t>
            </w:r>
            <w:r w:rsidR="00BB5857" w:rsidRPr="00F16197">
              <w:rPr>
                <w:b/>
                <w:sz w:val="20"/>
                <w:szCs w:val="20"/>
                <w:lang w:val="lv-LV"/>
              </w:rPr>
              <w:t>“</w:t>
            </w:r>
            <w:r w:rsidRPr="00F16197">
              <w:rPr>
                <w:b/>
                <w:sz w:val="20"/>
                <w:szCs w:val="20"/>
                <w:lang w:val="lv-LV"/>
              </w:rPr>
              <w:t>Latvijas valsts meži</w:t>
            </w:r>
            <w:r w:rsidR="00BB5857" w:rsidRPr="00F16197">
              <w:rPr>
                <w:b/>
                <w:sz w:val="20"/>
                <w:szCs w:val="20"/>
                <w:lang w:val="lv-LV"/>
              </w:rPr>
              <w:t>”</w:t>
            </w:r>
            <w:r w:rsidRPr="00F16197">
              <w:rPr>
                <w:b/>
                <w:sz w:val="20"/>
                <w:szCs w:val="20"/>
                <w:lang w:val="lv-LV"/>
              </w:rPr>
              <w:t xml:space="preserve">, </w:t>
            </w:r>
            <w:r w:rsidR="00F16197">
              <w:rPr>
                <w:b/>
                <w:sz w:val="20"/>
                <w:szCs w:val="20"/>
                <w:lang w:val="lv-LV"/>
              </w:rPr>
              <w:t xml:space="preserve">Vaiņodes iela 1, Rīga </w:t>
            </w:r>
            <w:r w:rsidR="009147AD" w:rsidRPr="00F16197">
              <w:rPr>
                <w:b/>
                <w:sz w:val="20"/>
                <w:szCs w:val="20"/>
                <w:lang w:val="lv-LV"/>
              </w:rPr>
              <w:t>LV-1004</w:t>
            </w:r>
          </w:p>
        </w:tc>
      </w:tr>
      <w:tr w:rsidR="00057473" w:rsidRPr="00ED05DE" w:rsidTr="00BF1015">
        <w:trPr>
          <w:jc w:val="center"/>
        </w:trPr>
        <w:tc>
          <w:tcPr>
            <w:tcW w:w="4254" w:type="dxa"/>
          </w:tcPr>
          <w:p w:rsidR="00057473" w:rsidRPr="00863829" w:rsidRDefault="00057473" w:rsidP="00863829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Pavadzīme</w:t>
            </w:r>
          </w:p>
        </w:tc>
        <w:tc>
          <w:tcPr>
            <w:tcW w:w="7938" w:type="dxa"/>
          </w:tcPr>
          <w:p w:rsidR="00057473" w:rsidRPr="00BB5857" w:rsidRDefault="00E262C8" w:rsidP="00E262C8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B5857">
              <w:rPr>
                <w:i/>
                <w:sz w:val="20"/>
                <w:szCs w:val="20"/>
                <w:lang w:val="lv-LV"/>
              </w:rPr>
              <w:t>Piegādāto kokmateriālu kravas p</w:t>
            </w:r>
            <w:r w:rsidR="00057473" w:rsidRPr="00BB5857">
              <w:rPr>
                <w:i/>
                <w:sz w:val="20"/>
                <w:szCs w:val="20"/>
                <w:lang w:val="lv-LV"/>
              </w:rPr>
              <w:t xml:space="preserve">avadzīmes numurs </w:t>
            </w:r>
          </w:p>
        </w:tc>
      </w:tr>
      <w:tr w:rsidR="00057473" w:rsidRPr="00863829" w:rsidTr="00BF1015">
        <w:trPr>
          <w:jc w:val="center"/>
        </w:trPr>
        <w:tc>
          <w:tcPr>
            <w:tcW w:w="4254" w:type="dxa"/>
          </w:tcPr>
          <w:p w:rsidR="00057473" w:rsidRPr="00863829" w:rsidRDefault="00057473" w:rsidP="00863829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Pavadzīmes datums</w:t>
            </w:r>
          </w:p>
        </w:tc>
        <w:tc>
          <w:tcPr>
            <w:tcW w:w="7938" w:type="dxa"/>
          </w:tcPr>
          <w:p w:rsidR="00057473" w:rsidRPr="00BB5857" w:rsidRDefault="00E262C8" w:rsidP="00863829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B5857">
              <w:rPr>
                <w:i/>
                <w:sz w:val="20"/>
                <w:szCs w:val="20"/>
                <w:lang w:val="lv-LV"/>
              </w:rPr>
              <w:t>Pavadzīmes izsniegšanas datums</w:t>
            </w:r>
          </w:p>
        </w:tc>
      </w:tr>
      <w:tr w:rsidR="00057473" w:rsidRPr="00863829" w:rsidTr="00BF1015">
        <w:trPr>
          <w:jc w:val="center"/>
        </w:trPr>
        <w:tc>
          <w:tcPr>
            <w:tcW w:w="4254" w:type="dxa"/>
          </w:tcPr>
          <w:p w:rsidR="00057473" w:rsidRPr="00863829" w:rsidRDefault="00E262C8" w:rsidP="00E262C8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lv-LV"/>
              </w:rPr>
              <w:t>Kokvedēja</w:t>
            </w:r>
            <w:proofErr w:type="spellEnd"/>
            <w:r>
              <w:rPr>
                <w:b/>
                <w:i/>
                <w:sz w:val="20"/>
                <w:szCs w:val="20"/>
                <w:lang w:val="lv-LV"/>
              </w:rPr>
              <w:t xml:space="preserve">  </w:t>
            </w:r>
            <w:r w:rsidR="00057473" w:rsidRPr="00863829">
              <w:rPr>
                <w:b/>
                <w:i/>
                <w:sz w:val="20"/>
                <w:szCs w:val="20"/>
                <w:lang w:val="lv-LV"/>
              </w:rPr>
              <w:t>numurs</w:t>
            </w:r>
          </w:p>
        </w:tc>
        <w:tc>
          <w:tcPr>
            <w:tcW w:w="7938" w:type="dxa"/>
          </w:tcPr>
          <w:p w:rsidR="00057473" w:rsidRPr="00BB5857" w:rsidRDefault="009927CF" w:rsidP="009927CF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proofErr w:type="spellStart"/>
            <w:r w:rsidRPr="00BB5857">
              <w:rPr>
                <w:i/>
                <w:sz w:val="20"/>
                <w:szCs w:val="20"/>
                <w:lang w:val="lv-LV"/>
              </w:rPr>
              <w:t>Kokve</w:t>
            </w:r>
            <w:r w:rsidR="00E262C8" w:rsidRPr="00BB5857">
              <w:rPr>
                <w:i/>
                <w:sz w:val="20"/>
                <w:szCs w:val="20"/>
                <w:lang w:val="lv-LV"/>
              </w:rPr>
              <w:t>dēja</w:t>
            </w:r>
            <w:proofErr w:type="spellEnd"/>
            <w:r w:rsidR="00E262C8" w:rsidRPr="00BB5857">
              <w:rPr>
                <w:i/>
                <w:sz w:val="20"/>
                <w:szCs w:val="20"/>
                <w:lang w:val="lv-LV"/>
              </w:rPr>
              <w:t xml:space="preserve"> </w:t>
            </w:r>
            <w:r w:rsidR="00057473" w:rsidRPr="00BB5857">
              <w:rPr>
                <w:i/>
                <w:sz w:val="20"/>
                <w:szCs w:val="20"/>
                <w:lang w:val="lv-LV"/>
              </w:rPr>
              <w:t xml:space="preserve"> un</w:t>
            </w:r>
            <w:r w:rsidRPr="00BB5857">
              <w:rPr>
                <w:i/>
                <w:sz w:val="20"/>
                <w:szCs w:val="20"/>
                <w:lang w:val="lv-LV"/>
              </w:rPr>
              <w:t xml:space="preserve"> </w:t>
            </w:r>
            <w:r w:rsidR="00057473" w:rsidRPr="00BB5857">
              <w:rPr>
                <w:i/>
                <w:sz w:val="20"/>
                <w:szCs w:val="20"/>
                <w:lang w:val="lv-LV"/>
              </w:rPr>
              <w:t xml:space="preserve"> piekabes</w:t>
            </w:r>
            <w:r w:rsidR="00773962" w:rsidRPr="00BB5857">
              <w:rPr>
                <w:i/>
                <w:sz w:val="20"/>
                <w:szCs w:val="20"/>
                <w:lang w:val="lv-LV"/>
              </w:rPr>
              <w:t xml:space="preserve"> </w:t>
            </w:r>
            <w:r w:rsidR="00057473" w:rsidRPr="00BB5857">
              <w:rPr>
                <w:i/>
                <w:sz w:val="20"/>
                <w:szCs w:val="20"/>
                <w:lang w:val="lv-LV"/>
              </w:rPr>
              <w:t xml:space="preserve"> numurs</w:t>
            </w:r>
          </w:p>
        </w:tc>
      </w:tr>
      <w:tr w:rsidR="00057473" w:rsidRPr="00863829" w:rsidTr="00BF1015">
        <w:trPr>
          <w:jc w:val="center"/>
        </w:trPr>
        <w:tc>
          <w:tcPr>
            <w:tcW w:w="4254" w:type="dxa"/>
          </w:tcPr>
          <w:p w:rsidR="00057473" w:rsidRPr="00863829" w:rsidRDefault="00E262C8" w:rsidP="00863829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lv-LV"/>
              </w:rPr>
              <w:t>Kokvedēja</w:t>
            </w:r>
            <w:proofErr w:type="spellEnd"/>
            <w:r>
              <w:rPr>
                <w:b/>
                <w:i/>
                <w:sz w:val="20"/>
                <w:szCs w:val="20"/>
                <w:lang w:val="lv-LV"/>
              </w:rPr>
              <w:t xml:space="preserve"> vadītājs</w:t>
            </w:r>
          </w:p>
        </w:tc>
        <w:tc>
          <w:tcPr>
            <w:tcW w:w="7938" w:type="dxa"/>
          </w:tcPr>
          <w:p w:rsidR="00057473" w:rsidRPr="00BB5857" w:rsidRDefault="00E262C8" w:rsidP="00863829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B5857">
              <w:rPr>
                <w:i/>
                <w:sz w:val="20"/>
                <w:szCs w:val="20"/>
                <w:lang w:val="lv-LV"/>
              </w:rPr>
              <w:t>V</w:t>
            </w:r>
            <w:r w:rsidR="00057473" w:rsidRPr="00BB5857">
              <w:rPr>
                <w:i/>
                <w:sz w:val="20"/>
                <w:szCs w:val="20"/>
                <w:lang w:val="lv-LV"/>
              </w:rPr>
              <w:t>ārds, uzvārds</w:t>
            </w:r>
          </w:p>
        </w:tc>
      </w:tr>
      <w:tr w:rsidR="00057473" w:rsidRPr="00863829" w:rsidTr="00BF1015">
        <w:trPr>
          <w:jc w:val="center"/>
        </w:trPr>
        <w:tc>
          <w:tcPr>
            <w:tcW w:w="4254" w:type="dxa"/>
          </w:tcPr>
          <w:p w:rsidR="00057473" w:rsidRPr="00863829" w:rsidRDefault="00057473" w:rsidP="00863829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Uzmērīšanas vieta</w:t>
            </w:r>
          </w:p>
        </w:tc>
        <w:tc>
          <w:tcPr>
            <w:tcW w:w="7938" w:type="dxa"/>
          </w:tcPr>
          <w:p w:rsidR="00057473" w:rsidRPr="00BB5857" w:rsidRDefault="00023F5C" w:rsidP="00863829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B5857">
              <w:rPr>
                <w:i/>
                <w:sz w:val="20"/>
                <w:szCs w:val="20"/>
                <w:lang w:val="lv-LV"/>
              </w:rPr>
              <w:t>Piegādes vietas adrese</w:t>
            </w:r>
          </w:p>
        </w:tc>
      </w:tr>
      <w:tr w:rsidR="00057473" w:rsidRPr="00863829" w:rsidTr="00BF1015">
        <w:trPr>
          <w:jc w:val="center"/>
        </w:trPr>
        <w:tc>
          <w:tcPr>
            <w:tcW w:w="4254" w:type="dxa"/>
          </w:tcPr>
          <w:p w:rsidR="00057473" w:rsidRPr="00863829" w:rsidRDefault="00057473" w:rsidP="00863829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Uzmērīšanas metode</w:t>
            </w:r>
          </w:p>
        </w:tc>
        <w:tc>
          <w:tcPr>
            <w:tcW w:w="7938" w:type="dxa"/>
          </w:tcPr>
          <w:p w:rsidR="00057473" w:rsidRPr="00BB5857" w:rsidRDefault="003562D7" w:rsidP="00023F5C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3562D7">
              <w:rPr>
                <w:b/>
                <w:sz w:val="20"/>
                <w:szCs w:val="20"/>
                <w:lang w:val="lv-LV"/>
              </w:rPr>
              <w:t>Individuālā uzmērīšanas metode</w:t>
            </w:r>
          </w:p>
        </w:tc>
      </w:tr>
      <w:tr w:rsidR="00057473" w:rsidRPr="00ED05DE" w:rsidTr="00BF1015">
        <w:trPr>
          <w:jc w:val="center"/>
        </w:trPr>
        <w:tc>
          <w:tcPr>
            <w:tcW w:w="4254" w:type="dxa"/>
          </w:tcPr>
          <w:p w:rsidR="00057473" w:rsidRPr="00863829" w:rsidRDefault="00023F5C" w:rsidP="00863829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2B3F18">
              <w:rPr>
                <w:b/>
                <w:i/>
                <w:sz w:val="20"/>
                <w:szCs w:val="20"/>
                <w:lang w:val="lv-LV"/>
              </w:rPr>
              <w:t>Apaļo kokmateriālu produkta nosaukums</w:t>
            </w:r>
            <w:r w:rsidR="00BB5857">
              <w:rPr>
                <w:rStyle w:val="Vresatsauce"/>
                <w:b/>
                <w:i/>
                <w:sz w:val="20"/>
                <w:szCs w:val="20"/>
                <w:lang w:val="lv-LV"/>
              </w:rPr>
              <w:footnoteReference w:id="1"/>
            </w:r>
          </w:p>
        </w:tc>
        <w:tc>
          <w:tcPr>
            <w:tcW w:w="7938" w:type="dxa"/>
          </w:tcPr>
          <w:p w:rsidR="00057473" w:rsidRPr="00BB5857" w:rsidRDefault="00E262C8" w:rsidP="00E262C8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B5857">
              <w:rPr>
                <w:i/>
                <w:sz w:val="20"/>
                <w:szCs w:val="20"/>
                <w:lang w:val="lv-LV"/>
              </w:rPr>
              <w:t xml:space="preserve">Piegādāto apaļo kokmateriālu produkta </w:t>
            </w:r>
            <w:r w:rsidR="00057C6A" w:rsidRPr="00BB5857">
              <w:rPr>
                <w:i/>
                <w:sz w:val="20"/>
                <w:szCs w:val="20"/>
                <w:lang w:val="lv-LV"/>
              </w:rPr>
              <w:t xml:space="preserve"> </w:t>
            </w:r>
            <w:r w:rsidR="00057473" w:rsidRPr="00BB5857">
              <w:rPr>
                <w:i/>
                <w:sz w:val="20"/>
                <w:szCs w:val="20"/>
                <w:lang w:val="lv-LV"/>
              </w:rPr>
              <w:t>nosaukums</w:t>
            </w:r>
            <w:r w:rsidR="00023F5C" w:rsidRPr="00BB5857">
              <w:rPr>
                <w:i/>
                <w:sz w:val="20"/>
                <w:szCs w:val="20"/>
                <w:lang w:val="lv-LV"/>
              </w:rPr>
              <w:t xml:space="preserve"> </w:t>
            </w:r>
          </w:p>
        </w:tc>
      </w:tr>
      <w:tr w:rsidR="00057473" w:rsidRPr="00863829" w:rsidTr="00BF1015">
        <w:trPr>
          <w:jc w:val="center"/>
        </w:trPr>
        <w:tc>
          <w:tcPr>
            <w:tcW w:w="4254" w:type="dxa"/>
          </w:tcPr>
          <w:p w:rsidR="00057473" w:rsidRPr="00863829" w:rsidRDefault="00057473" w:rsidP="00863829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Raukums</w:t>
            </w:r>
          </w:p>
        </w:tc>
        <w:tc>
          <w:tcPr>
            <w:tcW w:w="7938" w:type="dxa"/>
          </w:tcPr>
          <w:p w:rsidR="00057473" w:rsidRPr="00BB5857" w:rsidRDefault="00057473" w:rsidP="00023F5C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B5857">
              <w:rPr>
                <w:i/>
                <w:sz w:val="20"/>
                <w:szCs w:val="20"/>
                <w:lang w:val="lv-LV"/>
              </w:rPr>
              <w:t>Izmantotais raukums apjoma noteikšanai</w:t>
            </w:r>
            <w:r w:rsidR="00023F5C" w:rsidRPr="00BB5857">
              <w:rPr>
                <w:i/>
                <w:sz w:val="20"/>
                <w:szCs w:val="20"/>
                <w:lang w:val="lv-LV"/>
              </w:rPr>
              <w:t xml:space="preserve"> </w:t>
            </w:r>
          </w:p>
        </w:tc>
      </w:tr>
    </w:tbl>
    <w:p w:rsidR="00CD5A6D" w:rsidRPr="00844BFA" w:rsidRDefault="00305B09" w:rsidP="00844BFA">
      <w:pPr>
        <w:pStyle w:val="Sarakstarindkopa"/>
        <w:numPr>
          <w:ilvl w:val="0"/>
          <w:numId w:val="46"/>
        </w:numPr>
        <w:spacing w:before="120" w:after="120"/>
        <w:rPr>
          <w:lang w:val="lv-LV"/>
        </w:rPr>
      </w:pPr>
      <w:r w:rsidRPr="00844BFA">
        <w:rPr>
          <w:lang w:val="lv-LV"/>
        </w:rPr>
        <w:t xml:space="preserve">Apaļo </w:t>
      </w:r>
      <w:r w:rsidR="00CD5A6D" w:rsidRPr="00844BFA">
        <w:rPr>
          <w:lang w:val="lv-LV"/>
        </w:rPr>
        <w:t xml:space="preserve">kokmateriālu </w:t>
      </w:r>
      <w:r w:rsidRPr="00844BFA">
        <w:rPr>
          <w:lang w:val="lv-LV"/>
        </w:rPr>
        <w:t>uzmērīšanas</w:t>
      </w:r>
      <w:r w:rsidR="006A24A4" w:rsidRPr="00844BFA">
        <w:rPr>
          <w:lang w:val="lv-LV"/>
        </w:rPr>
        <w:t xml:space="preserve"> un kvalitātes novērtēšanas rezultāti</w:t>
      </w:r>
      <w:r w:rsidR="00CD5A6D" w:rsidRPr="00844BFA">
        <w:rPr>
          <w:lang w:val="lv-LV"/>
        </w:rPr>
        <w:t>:</w:t>
      </w:r>
    </w:p>
    <w:tbl>
      <w:tblPr>
        <w:tblW w:w="1219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276"/>
        <w:gridCol w:w="850"/>
        <w:gridCol w:w="1276"/>
        <w:gridCol w:w="709"/>
        <w:gridCol w:w="708"/>
        <w:gridCol w:w="1119"/>
        <w:gridCol w:w="871"/>
        <w:gridCol w:w="708"/>
        <w:gridCol w:w="1130"/>
        <w:gridCol w:w="708"/>
        <w:gridCol w:w="862"/>
      </w:tblGrid>
      <w:tr w:rsidR="00BB5857" w:rsidRPr="00B3074E" w:rsidTr="00BB5857">
        <w:trPr>
          <w:tblCellSpacing w:w="15" w:type="dxa"/>
          <w:jc w:val="center"/>
        </w:trPr>
        <w:tc>
          <w:tcPr>
            <w:tcW w:w="943" w:type="dxa"/>
            <w:shd w:val="clear" w:color="auto" w:fill="E1E1E1"/>
            <w:vAlign w:val="center"/>
            <w:hideMark/>
          </w:tcPr>
          <w:p w:rsidR="00EF2E1D" w:rsidRPr="00B3074E" w:rsidRDefault="00EF2E1D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B3074E">
              <w:rPr>
                <w:b/>
                <w:bCs/>
                <w:sz w:val="18"/>
                <w:szCs w:val="18"/>
                <w:lang w:val="lv-LV" w:eastAsia="lv-LV"/>
              </w:rPr>
              <w:t>Suga</w:t>
            </w:r>
          </w:p>
        </w:tc>
        <w:tc>
          <w:tcPr>
            <w:tcW w:w="962" w:type="dxa"/>
            <w:shd w:val="clear" w:color="auto" w:fill="E1E1E1"/>
            <w:vAlign w:val="center"/>
            <w:hideMark/>
          </w:tcPr>
          <w:p w:rsidR="00EF2E1D" w:rsidRPr="00B3074E" w:rsidRDefault="00EF2E1D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B3074E">
              <w:rPr>
                <w:b/>
                <w:bCs/>
                <w:sz w:val="18"/>
                <w:szCs w:val="18"/>
                <w:lang w:val="lv-LV" w:eastAsia="lv-LV"/>
              </w:rPr>
              <w:t>Šķira</w:t>
            </w:r>
          </w:p>
        </w:tc>
        <w:tc>
          <w:tcPr>
            <w:tcW w:w="1246" w:type="dxa"/>
            <w:shd w:val="clear" w:color="auto" w:fill="E1E1E1"/>
            <w:vAlign w:val="center"/>
            <w:hideMark/>
          </w:tcPr>
          <w:p w:rsidR="00EF2E1D" w:rsidRPr="00B3074E" w:rsidRDefault="00EF2E1D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B3074E">
              <w:rPr>
                <w:b/>
                <w:bCs/>
                <w:sz w:val="18"/>
                <w:szCs w:val="18"/>
                <w:lang w:val="lv-LV" w:eastAsia="lv-LV"/>
              </w:rPr>
              <w:t>Diametrs</w:t>
            </w:r>
            <w:r w:rsidR="00BB5857">
              <w:rPr>
                <w:rStyle w:val="Vresatsauce"/>
                <w:b/>
                <w:bCs/>
                <w:sz w:val="18"/>
                <w:szCs w:val="18"/>
                <w:lang w:val="lv-LV" w:eastAsia="lv-LV"/>
              </w:rPr>
              <w:footnoteReference w:id="2"/>
            </w:r>
          </w:p>
        </w:tc>
        <w:tc>
          <w:tcPr>
            <w:tcW w:w="820" w:type="dxa"/>
            <w:shd w:val="clear" w:color="auto" w:fill="E1E1E1"/>
            <w:vAlign w:val="center"/>
            <w:hideMark/>
          </w:tcPr>
          <w:p w:rsidR="00EF2E1D" w:rsidRPr="00B3074E" w:rsidRDefault="008F166C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b/>
                <w:bCs/>
                <w:sz w:val="18"/>
                <w:szCs w:val="18"/>
                <w:lang w:val="lv-LV" w:eastAsia="lv-LV"/>
              </w:rPr>
              <w:t>G</w:t>
            </w:r>
            <w:r w:rsidR="00EF2E1D" w:rsidRPr="00B3074E">
              <w:rPr>
                <w:b/>
                <w:bCs/>
                <w:sz w:val="18"/>
                <w:szCs w:val="18"/>
                <w:lang w:val="lv-LV" w:eastAsia="lv-LV"/>
              </w:rPr>
              <w:t>arums</w:t>
            </w:r>
          </w:p>
        </w:tc>
        <w:tc>
          <w:tcPr>
            <w:tcW w:w="1246" w:type="dxa"/>
            <w:shd w:val="clear" w:color="auto" w:fill="E1E1E1"/>
            <w:vAlign w:val="center"/>
            <w:hideMark/>
          </w:tcPr>
          <w:p w:rsidR="00EF2E1D" w:rsidRPr="00B3074E" w:rsidRDefault="00EF2E1D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B3074E">
              <w:rPr>
                <w:b/>
                <w:bCs/>
                <w:sz w:val="18"/>
                <w:szCs w:val="18"/>
                <w:lang w:val="lv-LV" w:eastAsia="lv-LV"/>
              </w:rPr>
              <w:t>Brāķa iemesls</w:t>
            </w:r>
          </w:p>
        </w:tc>
        <w:tc>
          <w:tcPr>
            <w:tcW w:w="679" w:type="dxa"/>
            <w:shd w:val="clear" w:color="auto" w:fill="E1E1E1"/>
            <w:vAlign w:val="center"/>
            <w:hideMark/>
          </w:tcPr>
          <w:p w:rsidR="00EF2E1D" w:rsidRPr="00B3074E" w:rsidRDefault="00EF2E1D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B3074E">
              <w:rPr>
                <w:b/>
                <w:bCs/>
                <w:sz w:val="18"/>
                <w:szCs w:val="18"/>
                <w:lang w:val="lv-LV" w:eastAsia="lv-LV"/>
              </w:rPr>
              <w:t>Skaits</w:t>
            </w:r>
          </w:p>
        </w:tc>
        <w:tc>
          <w:tcPr>
            <w:tcW w:w="678" w:type="dxa"/>
            <w:shd w:val="clear" w:color="auto" w:fill="E1E1E1"/>
            <w:vAlign w:val="center"/>
            <w:hideMark/>
          </w:tcPr>
          <w:p w:rsidR="00EF2E1D" w:rsidRPr="00B3074E" w:rsidRDefault="00EF2E1D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B3074E">
              <w:rPr>
                <w:b/>
                <w:bCs/>
                <w:sz w:val="18"/>
                <w:szCs w:val="18"/>
                <w:lang w:val="lv-LV" w:eastAsia="lv-LV"/>
              </w:rPr>
              <w:t>Bruto</w:t>
            </w:r>
          </w:p>
        </w:tc>
        <w:tc>
          <w:tcPr>
            <w:tcW w:w="1089" w:type="dxa"/>
            <w:shd w:val="clear" w:color="auto" w:fill="E1E1E1"/>
            <w:vAlign w:val="center"/>
            <w:hideMark/>
          </w:tcPr>
          <w:p w:rsidR="00EF2E1D" w:rsidRPr="00B3074E" w:rsidRDefault="008F166C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lv-LV" w:eastAsia="lv-LV"/>
              </w:rPr>
              <w:t>Virsmēra</w:t>
            </w:r>
            <w:proofErr w:type="spellEnd"/>
            <w:r>
              <w:rPr>
                <w:b/>
                <w:bCs/>
                <w:sz w:val="18"/>
                <w:szCs w:val="18"/>
                <w:lang w:val="lv-LV" w:eastAsia="lv-LV"/>
              </w:rPr>
              <w:t xml:space="preserve"> apjoms, m</w:t>
            </w:r>
            <w:r w:rsidRPr="008F166C">
              <w:rPr>
                <w:b/>
                <w:bCs/>
                <w:sz w:val="18"/>
                <w:szCs w:val="18"/>
                <w:vertAlign w:val="superscript"/>
                <w:lang w:val="lv-LV" w:eastAsia="lv-LV"/>
              </w:rPr>
              <w:t>3</w:t>
            </w:r>
          </w:p>
        </w:tc>
        <w:tc>
          <w:tcPr>
            <w:tcW w:w="841" w:type="dxa"/>
            <w:shd w:val="clear" w:color="auto" w:fill="E1E1E1"/>
            <w:vAlign w:val="center"/>
            <w:hideMark/>
          </w:tcPr>
          <w:p w:rsidR="00EF2E1D" w:rsidRPr="00B3074E" w:rsidRDefault="00EF2E1D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B3074E">
              <w:rPr>
                <w:b/>
                <w:bCs/>
                <w:sz w:val="18"/>
                <w:szCs w:val="18"/>
                <w:lang w:val="lv-LV" w:eastAsia="lv-LV"/>
              </w:rPr>
              <w:t>Redukcija</w:t>
            </w:r>
          </w:p>
        </w:tc>
        <w:tc>
          <w:tcPr>
            <w:tcW w:w="678" w:type="dxa"/>
            <w:shd w:val="clear" w:color="auto" w:fill="E1E1E1"/>
            <w:vAlign w:val="center"/>
            <w:hideMark/>
          </w:tcPr>
          <w:p w:rsidR="00EF2E1D" w:rsidRPr="00B3074E" w:rsidRDefault="00EF2E1D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B3074E">
              <w:rPr>
                <w:b/>
                <w:bCs/>
                <w:sz w:val="18"/>
                <w:szCs w:val="18"/>
                <w:lang w:val="lv-LV" w:eastAsia="lv-LV"/>
              </w:rPr>
              <w:t>Brāķis</w:t>
            </w:r>
          </w:p>
        </w:tc>
        <w:tc>
          <w:tcPr>
            <w:tcW w:w="1100" w:type="dxa"/>
            <w:shd w:val="clear" w:color="auto" w:fill="E1E1E1"/>
            <w:vAlign w:val="center"/>
          </w:tcPr>
          <w:p w:rsidR="00EF2E1D" w:rsidRPr="00B3074E" w:rsidRDefault="00EF2E1D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b/>
                <w:bCs/>
                <w:sz w:val="18"/>
                <w:szCs w:val="18"/>
                <w:lang w:val="lv-LV" w:eastAsia="lv-LV"/>
              </w:rPr>
              <w:t>Atgriez</w:t>
            </w:r>
            <w:r w:rsidR="00FF4FA8">
              <w:rPr>
                <w:b/>
                <w:bCs/>
                <w:sz w:val="18"/>
                <w:szCs w:val="18"/>
                <w:lang w:val="lv-LV" w:eastAsia="lv-LV"/>
              </w:rPr>
              <w:t>ts</w:t>
            </w:r>
            <w:r>
              <w:rPr>
                <w:b/>
                <w:bCs/>
                <w:sz w:val="18"/>
                <w:szCs w:val="18"/>
                <w:lang w:val="lv-LV" w:eastAsia="lv-LV"/>
              </w:rPr>
              <w:t xml:space="preserve"> brāķis</w:t>
            </w:r>
          </w:p>
        </w:tc>
        <w:tc>
          <w:tcPr>
            <w:tcW w:w="678" w:type="dxa"/>
            <w:shd w:val="clear" w:color="auto" w:fill="E1E1E1"/>
            <w:vAlign w:val="center"/>
            <w:hideMark/>
          </w:tcPr>
          <w:p w:rsidR="00EF2E1D" w:rsidRPr="00B3074E" w:rsidRDefault="00EF2E1D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B3074E">
              <w:rPr>
                <w:b/>
                <w:bCs/>
                <w:sz w:val="18"/>
                <w:szCs w:val="18"/>
                <w:lang w:val="lv-LV" w:eastAsia="lv-LV"/>
              </w:rPr>
              <w:t>Neto</w:t>
            </w:r>
          </w:p>
        </w:tc>
        <w:tc>
          <w:tcPr>
            <w:tcW w:w="817" w:type="dxa"/>
            <w:shd w:val="clear" w:color="auto" w:fill="E1E1E1"/>
            <w:vAlign w:val="center"/>
          </w:tcPr>
          <w:p w:rsidR="00EF2E1D" w:rsidRPr="00B3074E" w:rsidRDefault="00EF2E1D" w:rsidP="00BB5857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b/>
                <w:bCs/>
                <w:sz w:val="18"/>
                <w:szCs w:val="18"/>
                <w:lang w:val="lv-LV" w:eastAsia="lv-LV"/>
              </w:rPr>
              <w:t>Brāķis un Neto</w:t>
            </w:r>
          </w:p>
        </w:tc>
      </w:tr>
      <w:tr w:rsidR="00BB5857" w:rsidRPr="00B3074E" w:rsidTr="00BB5857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962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9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089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41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100" w:type="dxa"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17" w:type="dxa"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BB5857" w:rsidRPr="00B3074E" w:rsidTr="00BB5857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962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9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089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41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100" w:type="dxa"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17" w:type="dxa"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BB5857" w:rsidRPr="00B3074E" w:rsidTr="00BB5857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962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vAlign w:val="center"/>
            <w:hideMark/>
          </w:tcPr>
          <w:p w:rsidR="00EF2E1D" w:rsidRPr="00B3074E" w:rsidRDefault="00EF2E1D" w:rsidP="00B3074E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9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089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41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100" w:type="dxa"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17" w:type="dxa"/>
          </w:tcPr>
          <w:p w:rsidR="00EF2E1D" w:rsidRPr="00B3074E" w:rsidRDefault="00EF2E1D" w:rsidP="00CD5A6D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BB5857" w:rsidRPr="00B3074E" w:rsidTr="00BB5857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962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9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089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41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100" w:type="dxa"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17" w:type="dxa"/>
            <w:vAlign w:val="center"/>
          </w:tcPr>
          <w:p w:rsidR="00990BFC" w:rsidRPr="00B3074E" w:rsidRDefault="00990BFC" w:rsidP="00501443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BB5857" w:rsidRPr="00B3074E" w:rsidTr="00BB5857">
        <w:trPr>
          <w:tblCellSpacing w:w="15" w:type="dxa"/>
          <w:jc w:val="center"/>
        </w:trPr>
        <w:tc>
          <w:tcPr>
            <w:tcW w:w="943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962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246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9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089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41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1100" w:type="dxa"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678" w:type="dxa"/>
            <w:vAlign w:val="center"/>
            <w:hideMark/>
          </w:tcPr>
          <w:p w:rsidR="00990BFC" w:rsidRPr="00B3074E" w:rsidRDefault="00990BFC" w:rsidP="00057473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817" w:type="dxa"/>
            <w:vAlign w:val="center"/>
          </w:tcPr>
          <w:p w:rsidR="00990BFC" w:rsidRPr="00B3074E" w:rsidRDefault="00990BFC" w:rsidP="00501443">
            <w:pPr>
              <w:jc w:val="center"/>
              <w:rPr>
                <w:sz w:val="18"/>
                <w:szCs w:val="18"/>
                <w:lang w:val="lv-LV"/>
              </w:rPr>
            </w:pPr>
          </w:p>
        </w:tc>
      </w:tr>
      <w:tr w:rsidR="00BB5857" w:rsidRPr="00B3074E" w:rsidTr="00BB5857">
        <w:trPr>
          <w:tblCellSpacing w:w="15" w:type="dxa"/>
          <w:jc w:val="center"/>
        </w:trPr>
        <w:tc>
          <w:tcPr>
            <w:tcW w:w="5337" w:type="dxa"/>
            <w:gridSpan w:val="5"/>
            <w:shd w:val="clear" w:color="auto" w:fill="E1E1E1"/>
            <w:vAlign w:val="center"/>
            <w:hideMark/>
          </w:tcPr>
          <w:p w:rsidR="00EF2E1D" w:rsidRPr="00B3074E" w:rsidRDefault="00EF2E1D" w:rsidP="00CD5A6D">
            <w:pPr>
              <w:jc w:val="right"/>
              <w:rPr>
                <w:b/>
                <w:bCs/>
                <w:sz w:val="18"/>
                <w:szCs w:val="18"/>
                <w:lang w:val="lv-LV" w:eastAsia="lv-LV"/>
              </w:rPr>
            </w:pPr>
            <w:r w:rsidRPr="00B3074E">
              <w:rPr>
                <w:b/>
                <w:bCs/>
                <w:sz w:val="18"/>
                <w:szCs w:val="18"/>
                <w:lang w:val="lv-LV" w:eastAsia="lv-LV"/>
              </w:rPr>
              <w:t>Kopsummas</w:t>
            </w:r>
          </w:p>
        </w:tc>
        <w:tc>
          <w:tcPr>
            <w:tcW w:w="679" w:type="dxa"/>
            <w:shd w:val="clear" w:color="auto" w:fill="E1E1E1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678" w:type="dxa"/>
            <w:shd w:val="clear" w:color="auto" w:fill="E1E1E1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089" w:type="dxa"/>
            <w:shd w:val="clear" w:color="auto" w:fill="E1E1E1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841" w:type="dxa"/>
            <w:shd w:val="clear" w:color="auto" w:fill="E1E1E1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678" w:type="dxa"/>
            <w:shd w:val="clear" w:color="auto" w:fill="E1E1E1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100" w:type="dxa"/>
            <w:shd w:val="clear" w:color="auto" w:fill="E1E1E1"/>
          </w:tcPr>
          <w:p w:rsidR="00EF2E1D" w:rsidRPr="00B3074E" w:rsidRDefault="00EF2E1D" w:rsidP="00CD5A6D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678" w:type="dxa"/>
            <w:shd w:val="clear" w:color="auto" w:fill="E1E1E1"/>
            <w:vAlign w:val="center"/>
            <w:hideMark/>
          </w:tcPr>
          <w:p w:rsidR="00EF2E1D" w:rsidRPr="00B3074E" w:rsidRDefault="00EF2E1D" w:rsidP="00CD5A6D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817" w:type="dxa"/>
            <w:shd w:val="clear" w:color="auto" w:fill="E1E1E1"/>
          </w:tcPr>
          <w:p w:rsidR="00EF2E1D" w:rsidRPr="00B3074E" w:rsidRDefault="00EF2E1D" w:rsidP="00CD5A6D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</w:tr>
    </w:tbl>
    <w:p w:rsidR="00F47D0B" w:rsidRDefault="00F47D0B" w:rsidP="00F47D0B">
      <w:pPr>
        <w:spacing w:before="120" w:after="120"/>
        <w:rPr>
          <w:lang w:val="lv-LV"/>
        </w:rPr>
      </w:pPr>
    </w:p>
    <w:p w:rsidR="00844BFA" w:rsidRDefault="00844BFA" w:rsidP="00F47D0B">
      <w:pPr>
        <w:spacing w:before="120" w:after="120"/>
        <w:rPr>
          <w:lang w:val="lv-LV"/>
        </w:rPr>
      </w:pPr>
    </w:p>
    <w:p w:rsidR="00F47D0B" w:rsidRPr="00BB5857" w:rsidRDefault="00F47D0B" w:rsidP="00F47D0B">
      <w:pPr>
        <w:rPr>
          <w:sz w:val="20"/>
          <w:szCs w:val="20"/>
          <w:lang w:val="lv-LV"/>
        </w:rPr>
      </w:pPr>
      <w:r w:rsidRPr="00BB5857">
        <w:rPr>
          <w:sz w:val="20"/>
          <w:szCs w:val="20"/>
          <w:lang w:val="lv-LV"/>
        </w:rPr>
        <w:t>ŠIS DOKUMENTS IR ELEKTRONISKI PARAKSTĪTS AR DROŠU ELEKTRONISKO PARAKSTU UN SATUR LAIKA ZĪMOGU</w:t>
      </w:r>
      <w:r w:rsidR="000B3C50">
        <w:rPr>
          <w:sz w:val="20"/>
          <w:szCs w:val="20"/>
          <w:lang w:val="lv-LV"/>
        </w:rPr>
        <w:t>.</w:t>
      </w:r>
    </w:p>
    <w:p w:rsidR="006A24A4" w:rsidRDefault="00F47D0B" w:rsidP="00BB5857">
      <w:pPr>
        <w:rPr>
          <w:b/>
          <w:lang w:val="lv-LV"/>
        </w:rPr>
      </w:pPr>
      <w:r w:rsidRPr="00BB5857">
        <w:rPr>
          <w:sz w:val="20"/>
          <w:szCs w:val="20"/>
          <w:lang w:val="lv-LV"/>
        </w:rPr>
        <w:t>DATUMU SKATĪT DOKUMENTA PARAKSTA LAIKA ZĪMOG</w:t>
      </w:r>
      <w:r w:rsidR="000B3C50">
        <w:rPr>
          <w:sz w:val="20"/>
          <w:szCs w:val="20"/>
          <w:lang w:val="lv-LV"/>
        </w:rPr>
        <w:t>Ā.</w:t>
      </w:r>
    </w:p>
    <w:p w:rsidR="00ED05DE" w:rsidRDefault="00ED05DE">
      <w:pPr>
        <w:rPr>
          <w:b/>
          <w:bCs/>
          <w:sz w:val="32"/>
          <w:szCs w:val="32"/>
          <w:lang w:val="lv-LV"/>
        </w:rPr>
      </w:pPr>
      <w:r>
        <w:rPr>
          <w:b/>
          <w:bCs/>
          <w:sz w:val="32"/>
          <w:szCs w:val="32"/>
          <w:lang w:val="lv-LV"/>
        </w:rPr>
        <w:br w:type="page"/>
      </w:r>
    </w:p>
    <w:p w:rsidR="000B3C50" w:rsidRDefault="00BF1015" w:rsidP="000B3C50">
      <w:pPr>
        <w:jc w:val="center"/>
        <w:rPr>
          <w:b/>
          <w:bCs/>
          <w:sz w:val="28"/>
          <w:szCs w:val="28"/>
          <w:lang w:val="lv-LV"/>
        </w:rPr>
      </w:pPr>
      <w:r w:rsidRPr="00BF1015">
        <w:rPr>
          <w:b/>
          <w:bCs/>
          <w:sz w:val="28"/>
          <w:szCs w:val="28"/>
          <w:lang w:val="lv-LV"/>
        </w:rPr>
        <w:lastRenderedPageBreak/>
        <w:t>UZMĒRĪŠANAS AKTS</w:t>
      </w:r>
    </w:p>
    <w:p w:rsidR="006A24A4" w:rsidRDefault="00FF5B63" w:rsidP="000B3C50">
      <w:pPr>
        <w:jc w:val="center"/>
        <w:rPr>
          <w:b/>
          <w:lang w:val="lv-LV"/>
        </w:rPr>
      </w:pPr>
      <w:r>
        <w:rPr>
          <w:b/>
          <w:lang w:val="lv-LV"/>
        </w:rPr>
        <w:t>a</w:t>
      </w:r>
      <w:r w:rsidR="006A24A4">
        <w:rPr>
          <w:b/>
          <w:lang w:val="lv-LV"/>
        </w:rPr>
        <w:t xml:space="preserve">paļo kokmateriālu produktiem, kuru uzmērīšanai  izmantoto  individuālo uzmērīšanas metodi un </w:t>
      </w:r>
      <w:r w:rsidR="006A24A4" w:rsidRPr="006A24A4">
        <w:rPr>
          <w:b/>
          <w:lang w:val="lv-LV"/>
        </w:rPr>
        <w:t xml:space="preserve">mērījuma dati </w:t>
      </w:r>
      <w:r w:rsidR="006A24A4">
        <w:rPr>
          <w:b/>
          <w:lang w:val="lv-LV"/>
        </w:rPr>
        <w:t xml:space="preserve">tiek </w:t>
      </w:r>
      <w:r w:rsidR="006A24A4" w:rsidRPr="006A24A4">
        <w:rPr>
          <w:b/>
          <w:lang w:val="lv-LV"/>
        </w:rPr>
        <w:t>uzskaitīti par katru uzmērīto nogriezni</w:t>
      </w:r>
    </w:p>
    <w:p w:rsidR="00FF5B63" w:rsidRDefault="00FF5B63" w:rsidP="000B3C50">
      <w:pPr>
        <w:jc w:val="center"/>
        <w:rPr>
          <w:b/>
          <w:lang w:val="lv-LV"/>
        </w:rPr>
      </w:pPr>
    </w:p>
    <w:p w:rsidR="00844BFA" w:rsidRPr="00844BFA" w:rsidRDefault="00844BFA" w:rsidP="00844BFA">
      <w:pPr>
        <w:pStyle w:val="Sarakstarindkopa"/>
        <w:numPr>
          <w:ilvl w:val="0"/>
          <w:numId w:val="48"/>
        </w:numPr>
        <w:spacing w:after="120"/>
        <w:rPr>
          <w:lang w:val="lv-LV"/>
        </w:rPr>
      </w:pPr>
      <w:r w:rsidRPr="00844BFA">
        <w:rPr>
          <w:lang w:val="lv-LV"/>
        </w:rPr>
        <w:t>Informācija par piegādāto apaļo kokmateriālu kravu: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7796"/>
      </w:tblGrid>
      <w:tr w:rsidR="006A24A4" w:rsidRPr="00863829" w:rsidTr="00BF1015">
        <w:trPr>
          <w:jc w:val="center"/>
        </w:trPr>
        <w:tc>
          <w:tcPr>
            <w:tcW w:w="43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A24A4" w:rsidRPr="00863829" w:rsidRDefault="006A24A4" w:rsidP="006A24A4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Pasūtītājs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:rsidR="006A24A4" w:rsidRPr="00BF1015" w:rsidRDefault="006A24A4" w:rsidP="006A24A4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F1015">
              <w:rPr>
                <w:i/>
                <w:sz w:val="20"/>
                <w:szCs w:val="20"/>
                <w:lang w:val="lv-LV"/>
              </w:rPr>
              <w:t xml:space="preserve">Pasūtītāja nosaukums, juridiskā adrese </w:t>
            </w:r>
          </w:p>
        </w:tc>
      </w:tr>
      <w:tr w:rsidR="006A24A4" w:rsidRPr="00863829" w:rsidTr="00BF1015">
        <w:trPr>
          <w:jc w:val="center"/>
        </w:trPr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4A4" w:rsidRPr="00863829" w:rsidRDefault="006A24A4" w:rsidP="006A24A4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P</w:t>
            </w:r>
            <w:r>
              <w:rPr>
                <w:b/>
                <w:i/>
                <w:sz w:val="20"/>
                <w:szCs w:val="20"/>
                <w:lang w:val="lv-LV"/>
              </w:rPr>
              <w:t>iegādātājs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:rsidR="006A24A4" w:rsidRPr="003562D7" w:rsidRDefault="006A24A4" w:rsidP="009147AD">
            <w:pPr>
              <w:spacing w:before="60"/>
              <w:rPr>
                <w:b/>
                <w:sz w:val="20"/>
                <w:szCs w:val="20"/>
                <w:lang w:val="lv-LV"/>
              </w:rPr>
            </w:pPr>
            <w:r w:rsidRPr="003562D7">
              <w:rPr>
                <w:b/>
                <w:sz w:val="20"/>
                <w:szCs w:val="20"/>
                <w:lang w:val="lv-LV"/>
              </w:rPr>
              <w:t xml:space="preserve">AS </w:t>
            </w:r>
            <w:r w:rsidR="00BF1015" w:rsidRPr="003562D7">
              <w:rPr>
                <w:b/>
                <w:sz w:val="20"/>
                <w:szCs w:val="20"/>
                <w:lang w:val="lv-LV"/>
              </w:rPr>
              <w:t>“</w:t>
            </w:r>
            <w:r w:rsidRPr="003562D7">
              <w:rPr>
                <w:b/>
                <w:sz w:val="20"/>
                <w:szCs w:val="20"/>
                <w:lang w:val="lv-LV"/>
              </w:rPr>
              <w:t>Latvijas valsts meži</w:t>
            </w:r>
            <w:r w:rsidR="00BF1015" w:rsidRPr="003562D7">
              <w:rPr>
                <w:b/>
                <w:sz w:val="20"/>
                <w:szCs w:val="20"/>
                <w:lang w:val="lv-LV"/>
              </w:rPr>
              <w:t>”</w:t>
            </w:r>
            <w:r w:rsidRPr="003562D7">
              <w:rPr>
                <w:b/>
                <w:sz w:val="20"/>
                <w:szCs w:val="20"/>
                <w:lang w:val="lv-LV"/>
              </w:rPr>
              <w:t xml:space="preserve">, </w:t>
            </w:r>
            <w:r w:rsidR="00F16197">
              <w:rPr>
                <w:b/>
                <w:sz w:val="20"/>
                <w:szCs w:val="20"/>
                <w:lang w:val="lv-LV"/>
              </w:rPr>
              <w:t>Vaiņodes iela 1, Rīga</w:t>
            </w:r>
            <w:r w:rsidR="009147AD" w:rsidRPr="003562D7">
              <w:rPr>
                <w:b/>
                <w:sz w:val="20"/>
                <w:szCs w:val="20"/>
                <w:lang w:val="lv-LV"/>
              </w:rPr>
              <w:t xml:space="preserve"> LV-1004</w:t>
            </w:r>
          </w:p>
        </w:tc>
      </w:tr>
      <w:tr w:rsidR="006A24A4" w:rsidRPr="00ED05DE" w:rsidTr="00BF1015">
        <w:trPr>
          <w:jc w:val="center"/>
        </w:trPr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4A4" w:rsidRPr="00863829" w:rsidRDefault="006A24A4" w:rsidP="006A24A4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Pavadzīme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:rsidR="006A24A4" w:rsidRPr="00BF1015" w:rsidRDefault="006A24A4" w:rsidP="006A24A4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F1015">
              <w:rPr>
                <w:i/>
                <w:sz w:val="20"/>
                <w:szCs w:val="20"/>
                <w:lang w:val="lv-LV"/>
              </w:rPr>
              <w:t xml:space="preserve">Piegādāto kokmateriālu kravas pavadzīmes numurs </w:t>
            </w:r>
          </w:p>
        </w:tc>
      </w:tr>
      <w:tr w:rsidR="006A24A4" w:rsidRPr="00863829" w:rsidTr="00BF1015">
        <w:trPr>
          <w:jc w:val="center"/>
        </w:trPr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4A4" w:rsidRPr="00863829" w:rsidRDefault="006A24A4" w:rsidP="006A24A4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Pavadzīmes datums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:rsidR="006A24A4" w:rsidRPr="00BF1015" w:rsidRDefault="006A24A4" w:rsidP="006A24A4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F1015">
              <w:rPr>
                <w:i/>
                <w:sz w:val="20"/>
                <w:szCs w:val="20"/>
                <w:lang w:val="lv-LV"/>
              </w:rPr>
              <w:t>Pavadzīmes izsniegšanas datums</w:t>
            </w:r>
          </w:p>
        </w:tc>
      </w:tr>
      <w:tr w:rsidR="006A24A4" w:rsidRPr="00ED05DE" w:rsidTr="00BF1015">
        <w:trPr>
          <w:jc w:val="center"/>
        </w:trPr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4A4" w:rsidRPr="00863829" w:rsidRDefault="006A24A4" w:rsidP="006A24A4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lv-LV"/>
              </w:rPr>
              <w:t>Kokvedēja</w:t>
            </w:r>
            <w:proofErr w:type="spellEnd"/>
            <w:r>
              <w:rPr>
                <w:b/>
                <w:i/>
                <w:sz w:val="20"/>
                <w:szCs w:val="20"/>
                <w:lang w:val="lv-LV"/>
              </w:rPr>
              <w:t xml:space="preserve">  </w:t>
            </w:r>
            <w:r w:rsidRPr="00863829">
              <w:rPr>
                <w:b/>
                <w:i/>
                <w:sz w:val="20"/>
                <w:szCs w:val="20"/>
                <w:lang w:val="lv-LV"/>
              </w:rPr>
              <w:t>numurs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:rsidR="006A24A4" w:rsidRPr="00BF1015" w:rsidRDefault="00C622EA" w:rsidP="006A24A4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proofErr w:type="spellStart"/>
            <w:r w:rsidRPr="00BF1015">
              <w:rPr>
                <w:i/>
                <w:sz w:val="20"/>
                <w:szCs w:val="20"/>
                <w:lang w:val="lv-LV"/>
              </w:rPr>
              <w:t>Kokve</w:t>
            </w:r>
            <w:r w:rsidR="006A24A4" w:rsidRPr="00BF1015">
              <w:rPr>
                <w:i/>
                <w:sz w:val="20"/>
                <w:szCs w:val="20"/>
                <w:lang w:val="lv-LV"/>
              </w:rPr>
              <w:t>dēja</w:t>
            </w:r>
            <w:proofErr w:type="spellEnd"/>
            <w:r w:rsidR="006A24A4" w:rsidRPr="00BF1015">
              <w:rPr>
                <w:i/>
                <w:sz w:val="20"/>
                <w:szCs w:val="20"/>
                <w:lang w:val="lv-LV"/>
              </w:rPr>
              <w:t xml:space="preserve">  un tā  piekabes</w:t>
            </w:r>
            <w:r w:rsidR="00773962" w:rsidRPr="00BF1015">
              <w:rPr>
                <w:i/>
                <w:sz w:val="20"/>
                <w:szCs w:val="20"/>
                <w:lang w:val="lv-LV"/>
              </w:rPr>
              <w:t xml:space="preserve"> </w:t>
            </w:r>
            <w:r w:rsidR="006A24A4" w:rsidRPr="00BF1015">
              <w:rPr>
                <w:i/>
                <w:sz w:val="20"/>
                <w:szCs w:val="20"/>
                <w:lang w:val="lv-LV"/>
              </w:rPr>
              <w:t xml:space="preserve"> numurs</w:t>
            </w:r>
          </w:p>
        </w:tc>
      </w:tr>
      <w:tr w:rsidR="006A24A4" w:rsidRPr="00863829" w:rsidTr="00BF1015">
        <w:trPr>
          <w:jc w:val="center"/>
        </w:trPr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4A4" w:rsidRPr="00863829" w:rsidRDefault="006A24A4" w:rsidP="006A24A4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lv-LV"/>
              </w:rPr>
              <w:t>Kokvedēja</w:t>
            </w:r>
            <w:proofErr w:type="spellEnd"/>
            <w:r>
              <w:rPr>
                <w:b/>
                <w:i/>
                <w:sz w:val="20"/>
                <w:szCs w:val="20"/>
                <w:lang w:val="lv-LV"/>
              </w:rPr>
              <w:t xml:space="preserve"> vadītājs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:rsidR="006A24A4" w:rsidRPr="00BF1015" w:rsidRDefault="006A24A4" w:rsidP="006A24A4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F1015">
              <w:rPr>
                <w:i/>
                <w:sz w:val="20"/>
                <w:szCs w:val="20"/>
                <w:lang w:val="lv-LV"/>
              </w:rPr>
              <w:t>Vārds, uzvārds</w:t>
            </w:r>
          </w:p>
        </w:tc>
      </w:tr>
      <w:tr w:rsidR="006A24A4" w:rsidRPr="00863829" w:rsidTr="00BF1015">
        <w:trPr>
          <w:jc w:val="center"/>
        </w:trPr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4A4" w:rsidRPr="00863829" w:rsidRDefault="006A24A4" w:rsidP="006A24A4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Uzmērīšanas vieta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:rsidR="006A24A4" w:rsidRPr="00BF1015" w:rsidRDefault="006A24A4" w:rsidP="006A24A4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F1015">
              <w:rPr>
                <w:i/>
                <w:sz w:val="20"/>
                <w:szCs w:val="20"/>
                <w:lang w:val="lv-LV"/>
              </w:rPr>
              <w:t>Piegādes vietas adrese</w:t>
            </w:r>
          </w:p>
        </w:tc>
      </w:tr>
      <w:tr w:rsidR="006A24A4" w:rsidRPr="00863829" w:rsidTr="00BF1015">
        <w:trPr>
          <w:jc w:val="center"/>
        </w:trPr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4A4" w:rsidRPr="00863829" w:rsidRDefault="006A24A4" w:rsidP="006A24A4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Uzmērīšanas metode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:rsidR="006A24A4" w:rsidRPr="003562D7" w:rsidRDefault="003562D7" w:rsidP="006A24A4">
            <w:pPr>
              <w:spacing w:before="60"/>
              <w:rPr>
                <w:b/>
                <w:sz w:val="20"/>
                <w:szCs w:val="20"/>
                <w:lang w:val="lv-LV"/>
              </w:rPr>
            </w:pPr>
            <w:r w:rsidRPr="003562D7">
              <w:rPr>
                <w:b/>
                <w:sz w:val="20"/>
                <w:szCs w:val="20"/>
                <w:lang w:val="lv-LV"/>
              </w:rPr>
              <w:t>Individuālā uzmērīšanas metode</w:t>
            </w:r>
          </w:p>
        </w:tc>
      </w:tr>
      <w:tr w:rsidR="006A24A4" w:rsidRPr="00ED05DE" w:rsidTr="00BF1015">
        <w:trPr>
          <w:jc w:val="center"/>
        </w:trPr>
        <w:tc>
          <w:tcPr>
            <w:tcW w:w="43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4A4" w:rsidRPr="00863829" w:rsidRDefault="006A24A4" w:rsidP="00ED05DE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>
              <w:rPr>
                <w:b/>
                <w:i/>
                <w:sz w:val="20"/>
                <w:szCs w:val="20"/>
                <w:lang w:val="lv-LV"/>
              </w:rPr>
              <w:t>Apaļo kokmateriālu produkta nosaukums</w:t>
            </w:r>
            <w:r w:rsidR="00ED05DE">
              <w:rPr>
                <w:rStyle w:val="Vresatsauce"/>
                <w:b/>
                <w:i/>
                <w:sz w:val="20"/>
                <w:szCs w:val="20"/>
                <w:lang w:val="lv-LV"/>
              </w:rPr>
              <w:footnoteReference w:id="3"/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:rsidR="006A24A4" w:rsidRPr="00BF1015" w:rsidRDefault="006A24A4" w:rsidP="006A24A4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F1015">
              <w:rPr>
                <w:i/>
                <w:sz w:val="20"/>
                <w:szCs w:val="20"/>
                <w:lang w:val="lv-LV"/>
              </w:rPr>
              <w:t xml:space="preserve">Piegādāto apaļo kokmateriālu produkta  nosaukums </w:t>
            </w:r>
          </w:p>
        </w:tc>
      </w:tr>
      <w:tr w:rsidR="006A24A4" w:rsidRPr="00863829" w:rsidTr="00BF1015">
        <w:trPr>
          <w:jc w:val="center"/>
        </w:trPr>
        <w:tc>
          <w:tcPr>
            <w:tcW w:w="43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A24A4" w:rsidRPr="00863829" w:rsidRDefault="006A24A4" w:rsidP="006A24A4">
            <w:pPr>
              <w:spacing w:before="60"/>
              <w:jc w:val="right"/>
              <w:rPr>
                <w:b/>
                <w:i/>
                <w:sz w:val="20"/>
                <w:szCs w:val="20"/>
                <w:lang w:val="lv-LV"/>
              </w:rPr>
            </w:pPr>
            <w:r w:rsidRPr="00863829">
              <w:rPr>
                <w:b/>
                <w:i/>
                <w:sz w:val="20"/>
                <w:szCs w:val="20"/>
                <w:lang w:val="lv-LV"/>
              </w:rPr>
              <w:t>Raukums</w:t>
            </w:r>
          </w:p>
        </w:tc>
        <w:tc>
          <w:tcPr>
            <w:tcW w:w="7796" w:type="dxa"/>
            <w:tcBorders>
              <w:left w:val="double" w:sz="4" w:space="0" w:color="auto"/>
            </w:tcBorders>
          </w:tcPr>
          <w:p w:rsidR="006A24A4" w:rsidRPr="00BF1015" w:rsidRDefault="006A24A4" w:rsidP="006A24A4">
            <w:pPr>
              <w:spacing w:before="60"/>
              <w:rPr>
                <w:i/>
                <w:sz w:val="20"/>
                <w:szCs w:val="20"/>
                <w:lang w:val="lv-LV"/>
              </w:rPr>
            </w:pPr>
            <w:r w:rsidRPr="00BF1015">
              <w:rPr>
                <w:i/>
                <w:sz w:val="20"/>
                <w:szCs w:val="20"/>
                <w:lang w:val="lv-LV"/>
              </w:rPr>
              <w:t xml:space="preserve">Izmantotais raukums apjoma noteikšanai </w:t>
            </w:r>
          </w:p>
        </w:tc>
      </w:tr>
    </w:tbl>
    <w:p w:rsidR="00FB25D6" w:rsidRPr="00844BFA" w:rsidRDefault="003433A7" w:rsidP="00844BFA">
      <w:pPr>
        <w:pStyle w:val="Sarakstarindkopa"/>
        <w:numPr>
          <w:ilvl w:val="0"/>
          <w:numId w:val="48"/>
        </w:numPr>
        <w:spacing w:before="120" w:after="120"/>
        <w:rPr>
          <w:lang w:val="lv-LV"/>
        </w:rPr>
      </w:pPr>
      <w:r w:rsidRPr="00844BFA">
        <w:rPr>
          <w:lang w:val="lv-LV"/>
        </w:rPr>
        <w:t>Apaļo kokmateriālu uzmērīšanas un kvalitātes novērtēšanas rezultāti katram nogrieznim</w:t>
      </w:r>
      <w:r w:rsidR="00FB25D6" w:rsidRPr="00844BFA">
        <w:rPr>
          <w:lang w:val="lv-LV"/>
        </w:rPr>
        <w:t>:</w:t>
      </w: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1701"/>
        <w:gridCol w:w="1275"/>
        <w:gridCol w:w="1689"/>
        <w:gridCol w:w="1430"/>
        <w:gridCol w:w="850"/>
        <w:gridCol w:w="851"/>
      </w:tblGrid>
      <w:tr w:rsidR="00EB7DA9" w:rsidRPr="00FA3BE6" w:rsidTr="000B3C50">
        <w:trPr>
          <w:trHeight w:val="283"/>
          <w:jc w:val="center"/>
        </w:trPr>
        <w:tc>
          <w:tcPr>
            <w:tcW w:w="704" w:type="dxa"/>
            <w:vAlign w:val="center"/>
            <w:hideMark/>
          </w:tcPr>
          <w:p w:rsidR="00EB7DA9" w:rsidRPr="00FA3BE6" w:rsidRDefault="00EB7DA9" w:rsidP="00ED05DE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proofErr w:type="spellStart"/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Nr.p.</w:t>
            </w:r>
            <w:r w:rsidR="00ED05DE">
              <w:rPr>
                <w:b/>
                <w:bCs/>
                <w:sz w:val="18"/>
                <w:szCs w:val="18"/>
                <w:lang w:val="lv-LV" w:eastAsia="lv-LV"/>
              </w:rPr>
              <w:t>k</w:t>
            </w:r>
            <w:proofErr w:type="spellEnd"/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EB7DA9" w:rsidRPr="00FA3BE6" w:rsidRDefault="00EB7DA9" w:rsidP="00ED05DE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Tievgalis, mm</w:t>
            </w:r>
          </w:p>
        </w:tc>
        <w:tc>
          <w:tcPr>
            <w:tcW w:w="1985" w:type="dxa"/>
            <w:vAlign w:val="center"/>
            <w:hideMark/>
          </w:tcPr>
          <w:p w:rsidR="00EB7DA9" w:rsidRPr="00FA3BE6" w:rsidRDefault="00EB7DA9" w:rsidP="00ED05DE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Vidus caurmērs</w:t>
            </w:r>
            <w:r w:rsidR="00ED05DE">
              <w:rPr>
                <w:rStyle w:val="Vresatsauce"/>
                <w:b/>
                <w:bCs/>
                <w:sz w:val="18"/>
                <w:szCs w:val="18"/>
                <w:lang w:val="lv-LV" w:eastAsia="lv-LV"/>
              </w:rPr>
              <w:footnoteReference w:id="4"/>
            </w:r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, mm</w:t>
            </w:r>
          </w:p>
        </w:tc>
        <w:tc>
          <w:tcPr>
            <w:tcW w:w="1701" w:type="dxa"/>
            <w:vAlign w:val="center"/>
            <w:hideMark/>
          </w:tcPr>
          <w:p w:rsidR="00EB7DA9" w:rsidRPr="00FA3BE6" w:rsidRDefault="001A12EB" w:rsidP="00ED05DE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b/>
                <w:bCs/>
                <w:sz w:val="18"/>
                <w:szCs w:val="18"/>
                <w:lang w:val="lv-LV" w:eastAsia="lv-LV"/>
              </w:rPr>
              <w:t>Resgaļa caurmērs</w:t>
            </w:r>
            <w:r w:rsidR="00EB7DA9" w:rsidRPr="00FA3BE6">
              <w:rPr>
                <w:b/>
                <w:bCs/>
                <w:sz w:val="18"/>
                <w:szCs w:val="18"/>
                <w:lang w:val="lv-LV" w:eastAsia="lv-LV"/>
              </w:rPr>
              <w:t>, mm</w:t>
            </w:r>
          </w:p>
        </w:tc>
        <w:tc>
          <w:tcPr>
            <w:tcW w:w="1275" w:type="dxa"/>
            <w:vAlign w:val="center"/>
            <w:hideMark/>
          </w:tcPr>
          <w:p w:rsidR="00EB7DA9" w:rsidRPr="00FA3BE6" w:rsidRDefault="00EB7DA9" w:rsidP="00ED05DE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Garums, cm</w:t>
            </w:r>
          </w:p>
        </w:tc>
        <w:tc>
          <w:tcPr>
            <w:tcW w:w="1689" w:type="dxa"/>
            <w:vAlign w:val="center"/>
            <w:hideMark/>
          </w:tcPr>
          <w:p w:rsidR="00EB7DA9" w:rsidRPr="00FA3BE6" w:rsidRDefault="00FF7E9D" w:rsidP="00ED05DE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>
              <w:rPr>
                <w:b/>
                <w:bCs/>
                <w:sz w:val="18"/>
                <w:szCs w:val="18"/>
                <w:lang w:val="lv-LV" w:eastAsia="lv-LV"/>
              </w:rPr>
              <w:t>Apmaksas caurmērs pēc</w:t>
            </w:r>
            <w:r w:rsidR="00EB7DA9" w:rsidRPr="00FA3BE6">
              <w:rPr>
                <w:b/>
                <w:bCs/>
                <w:sz w:val="18"/>
                <w:szCs w:val="18"/>
                <w:lang w:val="lv-LV" w:eastAsia="lv-LV"/>
              </w:rPr>
              <w:t xml:space="preserve"> redukcijas</w:t>
            </w:r>
            <w:r w:rsidR="00EB7DA9" w:rsidRPr="00FA3BE6">
              <w:rPr>
                <w:rStyle w:val="Vresatsauce"/>
                <w:b/>
                <w:bCs/>
                <w:sz w:val="18"/>
                <w:szCs w:val="18"/>
                <w:lang w:val="lv-LV" w:eastAsia="lv-LV"/>
              </w:rPr>
              <w:footnoteReference w:id="5"/>
            </w:r>
            <w:r w:rsidR="00EB7DA9" w:rsidRPr="00FA3BE6">
              <w:rPr>
                <w:b/>
                <w:bCs/>
                <w:sz w:val="18"/>
                <w:szCs w:val="18"/>
                <w:lang w:val="lv-LV" w:eastAsia="lv-LV"/>
              </w:rPr>
              <w:t>, mm</w:t>
            </w:r>
          </w:p>
        </w:tc>
        <w:tc>
          <w:tcPr>
            <w:tcW w:w="1430" w:type="dxa"/>
            <w:vAlign w:val="center"/>
            <w:hideMark/>
          </w:tcPr>
          <w:p w:rsidR="00EB7DA9" w:rsidRPr="00FA3BE6" w:rsidRDefault="00EB7DA9" w:rsidP="00ED05DE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Garums pēc redukcijas</w:t>
            </w:r>
            <w:r w:rsidRPr="00FA3BE6">
              <w:rPr>
                <w:rStyle w:val="Vresatsauce"/>
                <w:b/>
                <w:bCs/>
                <w:sz w:val="18"/>
                <w:szCs w:val="18"/>
                <w:lang w:val="lv-LV" w:eastAsia="lv-LV"/>
              </w:rPr>
              <w:footnoteReference w:id="6"/>
            </w:r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, cm</w:t>
            </w:r>
          </w:p>
        </w:tc>
        <w:tc>
          <w:tcPr>
            <w:tcW w:w="850" w:type="dxa"/>
            <w:vAlign w:val="center"/>
          </w:tcPr>
          <w:p w:rsidR="00EB7DA9" w:rsidRPr="00FA3BE6" w:rsidRDefault="00EB7DA9" w:rsidP="00ED05DE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Šķira</w:t>
            </w:r>
          </w:p>
        </w:tc>
        <w:tc>
          <w:tcPr>
            <w:tcW w:w="851" w:type="dxa"/>
            <w:vAlign w:val="center"/>
            <w:hideMark/>
          </w:tcPr>
          <w:p w:rsidR="00EB7DA9" w:rsidRPr="00FA3BE6" w:rsidRDefault="00EB7DA9" w:rsidP="00ED05DE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Brāķis</w:t>
            </w:r>
            <w:r w:rsidR="00501443">
              <w:rPr>
                <w:rStyle w:val="Vresatsauce"/>
                <w:b/>
                <w:bCs/>
                <w:sz w:val="18"/>
                <w:szCs w:val="18"/>
                <w:lang w:val="lv-LV" w:eastAsia="lv-LV"/>
              </w:rPr>
              <w:footnoteReference w:id="7"/>
            </w:r>
          </w:p>
        </w:tc>
      </w:tr>
      <w:tr w:rsidR="00EB7DA9" w:rsidRPr="00FA3BE6" w:rsidTr="000B3C50">
        <w:trPr>
          <w:trHeight w:val="283"/>
          <w:jc w:val="center"/>
        </w:trPr>
        <w:tc>
          <w:tcPr>
            <w:tcW w:w="704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1</w:t>
            </w:r>
            <w:r w:rsidR="00BF1015">
              <w:rPr>
                <w:b/>
                <w:bCs/>
                <w:sz w:val="18"/>
                <w:szCs w:val="18"/>
                <w:lang w:val="lv-LV" w:eastAsia="lv-LV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985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701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275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689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430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vAlign w:val="center"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851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</w:tr>
      <w:tr w:rsidR="00EB7DA9" w:rsidRPr="00FA3BE6" w:rsidTr="000B3C50">
        <w:trPr>
          <w:trHeight w:val="283"/>
          <w:jc w:val="center"/>
        </w:trPr>
        <w:tc>
          <w:tcPr>
            <w:tcW w:w="704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2</w:t>
            </w:r>
            <w:r w:rsidR="00BF1015">
              <w:rPr>
                <w:b/>
                <w:bCs/>
                <w:sz w:val="18"/>
                <w:szCs w:val="18"/>
                <w:lang w:val="lv-LV" w:eastAsia="lv-LV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985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701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275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689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430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vAlign w:val="center"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851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</w:tr>
      <w:tr w:rsidR="00EB7DA9" w:rsidRPr="00FA3BE6" w:rsidTr="000B3C50">
        <w:trPr>
          <w:trHeight w:val="283"/>
          <w:jc w:val="center"/>
        </w:trPr>
        <w:tc>
          <w:tcPr>
            <w:tcW w:w="704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  <w:r w:rsidRPr="00FA3BE6">
              <w:rPr>
                <w:b/>
                <w:bCs/>
                <w:sz w:val="18"/>
                <w:szCs w:val="18"/>
                <w:lang w:val="lv-LV" w:eastAsia="lv-LV"/>
              </w:rPr>
              <w:t>3</w:t>
            </w:r>
            <w:r w:rsidR="00BF1015">
              <w:rPr>
                <w:b/>
                <w:bCs/>
                <w:sz w:val="18"/>
                <w:szCs w:val="18"/>
                <w:lang w:val="lv-LV" w:eastAsia="lv-LV"/>
              </w:rPr>
              <w:t>.</w:t>
            </w:r>
          </w:p>
        </w:tc>
        <w:tc>
          <w:tcPr>
            <w:tcW w:w="1701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985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701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275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689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1430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850" w:type="dxa"/>
            <w:vAlign w:val="center"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  <w:tc>
          <w:tcPr>
            <w:tcW w:w="851" w:type="dxa"/>
            <w:vAlign w:val="center"/>
            <w:hideMark/>
          </w:tcPr>
          <w:p w:rsidR="00EB7DA9" w:rsidRPr="00FA3BE6" w:rsidRDefault="00EB7DA9" w:rsidP="00FA3BE6">
            <w:pPr>
              <w:jc w:val="center"/>
              <w:rPr>
                <w:b/>
                <w:bCs/>
                <w:sz w:val="18"/>
                <w:szCs w:val="18"/>
                <w:lang w:val="lv-LV" w:eastAsia="lv-LV"/>
              </w:rPr>
            </w:pPr>
          </w:p>
        </w:tc>
      </w:tr>
    </w:tbl>
    <w:p w:rsidR="00353044" w:rsidRDefault="00353044" w:rsidP="00353044">
      <w:pPr>
        <w:spacing w:before="120" w:after="120"/>
        <w:rPr>
          <w:lang w:val="lv-LV"/>
        </w:rPr>
      </w:pPr>
    </w:p>
    <w:p w:rsidR="00844BFA" w:rsidRDefault="00844BFA" w:rsidP="00353044">
      <w:pPr>
        <w:spacing w:before="120" w:after="120"/>
        <w:rPr>
          <w:lang w:val="lv-LV"/>
        </w:rPr>
      </w:pPr>
    </w:p>
    <w:p w:rsidR="00353044" w:rsidRPr="00BB5857" w:rsidRDefault="00353044" w:rsidP="00353044">
      <w:pPr>
        <w:rPr>
          <w:sz w:val="20"/>
          <w:szCs w:val="20"/>
          <w:lang w:val="lv-LV"/>
        </w:rPr>
      </w:pPr>
      <w:r w:rsidRPr="00BB5857">
        <w:rPr>
          <w:sz w:val="20"/>
          <w:szCs w:val="20"/>
          <w:lang w:val="lv-LV"/>
        </w:rPr>
        <w:t>ŠIS DOKUMENTS IR ELEKTRONISKI PARAKSTĪTS AR DROŠU ELEKTRONISKO PARAKSTU UN SATUR LAIKA ZĪMOGU</w:t>
      </w:r>
      <w:r w:rsidR="000B3C50">
        <w:rPr>
          <w:sz w:val="20"/>
          <w:szCs w:val="20"/>
          <w:lang w:val="lv-LV"/>
        </w:rPr>
        <w:t>.</w:t>
      </w:r>
    </w:p>
    <w:p w:rsidR="00353044" w:rsidRPr="00353044" w:rsidRDefault="00353044" w:rsidP="00353044">
      <w:pPr>
        <w:rPr>
          <w:b/>
          <w:lang w:val="lv-LV"/>
        </w:rPr>
      </w:pPr>
      <w:r w:rsidRPr="00BB5857">
        <w:rPr>
          <w:sz w:val="20"/>
          <w:szCs w:val="20"/>
          <w:lang w:val="lv-LV"/>
        </w:rPr>
        <w:t>DATUMU SKATĪT DOKUMENTA PARAKSTA LAIKA ZĪMOGĀ</w:t>
      </w:r>
      <w:r w:rsidR="000B3C50">
        <w:rPr>
          <w:sz w:val="20"/>
          <w:szCs w:val="20"/>
          <w:lang w:val="lv-LV"/>
        </w:rPr>
        <w:t>.</w:t>
      </w:r>
    </w:p>
    <w:sectPr w:rsidR="00353044" w:rsidRPr="00353044" w:rsidSect="00BB5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5840" w:h="12240" w:orient="landscape"/>
      <w:pgMar w:top="1134" w:right="1276" w:bottom="11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43" w:rsidRDefault="00105443">
      <w:r>
        <w:separator/>
      </w:r>
    </w:p>
  </w:endnote>
  <w:endnote w:type="continuationSeparator" w:id="0">
    <w:p w:rsidR="00105443" w:rsidRDefault="001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7F" w:rsidRDefault="00E51054" w:rsidP="002A3F7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A01D7F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A01D7F" w:rsidRDefault="00A01D7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0B" w:rsidRPr="0031110B" w:rsidRDefault="0031110B">
    <w:pPr>
      <w:pStyle w:val="Kjene"/>
      <w:jc w:val="right"/>
      <w:rPr>
        <w:sz w:val="20"/>
        <w:szCs w:val="20"/>
      </w:rPr>
    </w:pPr>
  </w:p>
  <w:p w:rsidR="00A01D7F" w:rsidRDefault="00A01D7F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C1" w:rsidRDefault="008464C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43" w:rsidRDefault="00105443">
      <w:r>
        <w:separator/>
      </w:r>
    </w:p>
  </w:footnote>
  <w:footnote w:type="continuationSeparator" w:id="0">
    <w:p w:rsidR="00105443" w:rsidRDefault="00105443">
      <w:r>
        <w:continuationSeparator/>
      </w:r>
    </w:p>
  </w:footnote>
  <w:footnote w:id="1">
    <w:p w:rsidR="00BB5857" w:rsidRPr="00BB5857" w:rsidRDefault="00BB5857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 w:rsidRPr="008F5333">
        <w:rPr>
          <w:lang w:val="lv-LV"/>
        </w:rPr>
        <w:t>Apaļo kokmateriālu produkta nosaukums, kas</w:t>
      </w:r>
      <w:r>
        <w:rPr>
          <w:lang w:val="lv-LV"/>
        </w:rPr>
        <w:t xml:space="preserve"> atbilst </w:t>
      </w:r>
      <w:r w:rsidRPr="008F5333">
        <w:rPr>
          <w:lang w:val="lv-LV"/>
        </w:rPr>
        <w:t xml:space="preserve">Līguma </w:t>
      </w:r>
      <w:r w:rsidR="00314CA9">
        <w:rPr>
          <w:lang w:val="lv-LV"/>
        </w:rPr>
        <w:t xml:space="preserve">priekšmeta </w:t>
      </w:r>
      <w:r>
        <w:rPr>
          <w:lang w:val="lv-LV"/>
        </w:rPr>
        <w:t xml:space="preserve"> norādītajam</w:t>
      </w:r>
      <w:r w:rsidRPr="002B3F18">
        <w:rPr>
          <w:b/>
          <w:i/>
          <w:lang w:val="lv-LV"/>
        </w:rPr>
        <w:t>.</w:t>
      </w:r>
    </w:p>
  </w:footnote>
  <w:footnote w:id="2">
    <w:p w:rsidR="00BB5857" w:rsidRPr="00BB5857" w:rsidRDefault="00BB5857">
      <w:pPr>
        <w:pStyle w:val="Vresteksts"/>
        <w:rPr>
          <w:lang w:val="lv-LV"/>
        </w:rPr>
      </w:pPr>
      <w:r>
        <w:rPr>
          <w:rStyle w:val="Vresatsauce"/>
        </w:rPr>
        <w:footnoteRef/>
      </w:r>
      <w:r w:rsidRPr="00BB5857">
        <w:rPr>
          <w:lang w:val="lv-LV"/>
        </w:rPr>
        <w:t xml:space="preserve"> </w:t>
      </w:r>
      <w:r w:rsidRPr="00F47D0B">
        <w:rPr>
          <w:lang w:val="lv-LV"/>
        </w:rPr>
        <w:t xml:space="preserve">Diametru grupas, kas </w:t>
      </w:r>
      <w:r>
        <w:rPr>
          <w:lang w:val="lv-LV"/>
        </w:rPr>
        <w:t xml:space="preserve">atbilst </w:t>
      </w:r>
      <w:r w:rsidRPr="008F5333">
        <w:rPr>
          <w:lang w:val="lv-LV"/>
        </w:rPr>
        <w:t xml:space="preserve">Līguma </w:t>
      </w:r>
      <w:r>
        <w:rPr>
          <w:lang w:val="lv-LV"/>
        </w:rPr>
        <w:t>1.pielikumā</w:t>
      </w:r>
      <w:r w:rsidRPr="008F5333">
        <w:rPr>
          <w:lang w:val="lv-LV"/>
        </w:rPr>
        <w:t xml:space="preserve"> ‘</w:t>
      </w:r>
      <w:r>
        <w:rPr>
          <w:lang w:val="lv-LV"/>
        </w:rPr>
        <w:t>Apaļo kokmateriālu cenas</w:t>
      </w:r>
      <w:r w:rsidRPr="008F5333">
        <w:rPr>
          <w:lang w:val="lv-LV"/>
        </w:rPr>
        <w:t>’</w:t>
      </w:r>
      <w:r w:rsidRPr="00F47D0B">
        <w:rPr>
          <w:lang w:val="lv-LV"/>
        </w:rPr>
        <w:t xml:space="preserve"> </w:t>
      </w:r>
      <w:r>
        <w:rPr>
          <w:lang w:val="lv-LV"/>
        </w:rPr>
        <w:t xml:space="preserve">norādītajam </w:t>
      </w:r>
      <w:r w:rsidRPr="00F47D0B">
        <w:rPr>
          <w:lang w:val="lv-LV"/>
        </w:rPr>
        <w:t>klasifikatoram.</w:t>
      </w:r>
    </w:p>
  </w:footnote>
  <w:footnote w:id="3">
    <w:p w:rsidR="00ED05DE" w:rsidRPr="00ED05DE" w:rsidRDefault="00ED05DE">
      <w:pPr>
        <w:pStyle w:val="Vresteksts"/>
        <w:rPr>
          <w:lang w:val="lv-LV"/>
        </w:rPr>
      </w:pPr>
      <w:r>
        <w:rPr>
          <w:rStyle w:val="Vresatsauce"/>
        </w:rPr>
        <w:footnoteRef/>
      </w:r>
      <w:r w:rsidRPr="00ED05DE">
        <w:rPr>
          <w:lang w:val="lv-LV"/>
        </w:rPr>
        <w:t xml:space="preserve"> </w:t>
      </w:r>
      <w:r w:rsidRPr="008F5333">
        <w:rPr>
          <w:lang w:val="lv-LV"/>
        </w:rPr>
        <w:t>Apaļo kokmateriālu produkta nosaukums, kas</w:t>
      </w:r>
      <w:r>
        <w:rPr>
          <w:lang w:val="lv-LV"/>
        </w:rPr>
        <w:t xml:space="preserve"> atbilst </w:t>
      </w:r>
      <w:r w:rsidRPr="008F5333">
        <w:rPr>
          <w:lang w:val="lv-LV"/>
        </w:rPr>
        <w:t>Līguma</w:t>
      </w:r>
      <w:r w:rsidR="00F95ACE">
        <w:rPr>
          <w:lang w:val="lv-LV"/>
        </w:rPr>
        <w:t xml:space="preserve"> priekšmetā </w:t>
      </w:r>
      <w:r>
        <w:rPr>
          <w:lang w:val="lv-LV"/>
        </w:rPr>
        <w:t xml:space="preserve"> norādītajam</w:t>
      </w:r>
      <w:r w:rsidR="00844BFA">
        <w:rPr>
          <w:lang w:val="lv-LV"/>
        </w:rPr>
        <w:t>.</w:t>
      </w:r>
    </w:p>
  </w:footnote>
  <w:footnote w:id="4">
    <w:p w:rsidR="00ED05DE" w:rsidRPr="00844BFA" w:rsidRDefault="00ED05DE">
      <w:pPr>
        <w:pStyle w:val="Vresteksts"/>
        <w:rPr>
          <w:lang w:val="lv-LV"/>
        </w:rPr>
      </w:pPr>
      <w:r>
        <w:rPr>
          <w:rStyle w:val="Vresatsauce"/>
        </w:rPr>
        <w:footnoteRef/>
      </w:r>
      <w:r w:rsidRPr="00ED05DE">
        <w:rPr>
          <w:lang w:val="lv-LV"/>
        </w:rPr>
        <w:t xml:space="preserve"> </w:t>
      </w:r>
      <w:r w:rsidR="00844BFA" w:rsidRPr="00844BFA">
        <w:rPr>
          <w:lang w:val="lv-LV"/>
        </w:rPr>
        <w:t>Uz</w:t>
      </w:r>
      <w:r w:rsidRPr="00844BFA">
        <w:rPr>
          <w:lang w:val="lv-LV"/>
        </w:rPr>
        <w:t xml:space="preserve">rāda, ja tilpums tiek noteikts pēc </w:t>
      </w:r>
      <w:proofErr w:type="spellStart"/>
      <w:r w:rsidRPr="00844BFA">
        <w:rPr>
          <w:lang w:val="lv-LV"/>
        </w:rPr>
        <w:t>viduscaurmēra</w:t>
      </w:r>
      <w:proofErr w:type="spellEnd"/>
      <w:r w:rsidRPr="00844BFA">
        <w:rPr>
          <w:lang w:val="lv-LV"/>
        </w:rPr>
        <w:t xml:space="preserve"> </w:t>
      </w:r>
      <w:r w:rsidR="00FF5B63" w:rsidRPr="00844BFA">
        <w:rPr>
          <w:lang w:val="lv-LV"/>
        </w:rPr>
        <w:t>mērījuma</w:t>
      </w:r>
      <w:r w:rsidR="00844BFA" w:rsidRPr="00844BFA">
        <w:rPr>
          <w:lang w:val="lv-LV"/>
        </w:rPr>
        <w:t xml:space="preserve"> metodes</w:t>
      </w:r>
      <w:r w:rsidR="00844BFA">
        <w:rPr>
          <w:lang w:val="lv-LV"/>
        </w:rPr>
        <w:t>.</w:t>
      </w:r>
    </w:p>
  </w:footnote>
  <w:footnote w:id="5">
    <w:p w:rsidR="00A01D7F" w:rsidRPr="00844BFA" w:rsidRDefault="00A01D7F">
      <w:pPr>
        <w:pStyle w:val="Vresteksts"/>
        <w:rPr>
          <w:lang w:val="lv-LV"/>
        </w:rPr>
      </w:pPr>
      <w:r w:rsidRPr="00844BFA">
        <w:rPr>
          <w:rStyle w:val="Vresatsauce"/>
        </w:rPr>
        <w:footnoteRef/>
      </w:r>
      <w:r w:rsidRPr="00844BFA">
        <w:rPr>
          <w:lang w:val="lv-LV"/>
        </w:rPr>
        <w:t xml:space="preserve"> Apmaksas caurmērs (</w:t>
      </w:r>
      <w:r w:rsidR="00844BFA" w:rsidRPr="00844BFA">
        <w:rPr>
          <w:lang w:val="lv-LV"/>
        </w:rPr>
        <w:t xml:space="preserve">uzrāda, ja tilpums tiek noteikts pēc tievgaļa caurmēra mērījuma, izmantojot raukumu vai </w:t>
      </w:r>
      <w:proofErr w:type="spellStart"/>
      <w:r w:rsidRPr="00844BFA">
        <w:rPr>
          <w:lang w:val="lv-LV"/>
        </w:rPr>
        <w:t>vidus</w:t>
      </w:r>
      <w:r w:rsidR="00844BFA" w:rsidRPr="00844BFA">
        <w:rPr>
          <w:lang w:val="lv-LV"/>
        </w:rPr>
        <w:t>caurmēra</w:t>
      </w:r>
      <w:proofErr w:type="spellEnd"/>
      <w:r w:rsidR="00844BFA" w:rsidRPr="00844BFA">
        <w:rPr>
          <w:lang w:val="lv-LV"/>
        </w:rPr>
        <w:t xml:space="preserve"> mērījuma metodes</w:t>
      </w:r>
      <w:r w:rsidRPr="00844BFA">
        <w:rPr>
          <w:lang w:val="lv-LV"/>
        </w:rPr>
        <w:t>)</w:t>
      </w:r>
      <w:r w:rsidR="00844BFA">
        <w:rPr>
          <w:lang w:val="lv-LV"/>
        </w:rPr>
        <w:t>.</w:t>
      </w:r>
    </w:p>
  </w:footnote>
  <w:footnote w:id="6">
    <w:p w:rsidR="00A01D7F" w:rsidRPr="00844BFA" w:rsidRDefault="00A01D7F">
      <w:pPr>
        <w:pStyle w:val="Vresteksts"/>
        <w:rPr>
          <w:lang w:val="lv-LV"/>
        </w:rPr>
      </w:pPr>
      <w:r w:rsidRPr="00844BFA">
        <w:rPr>
          <w:rStyle w:val="Vresatsauce"/>
        </w:rPr>
        <w:footnoteRef/>
      </w:r>
      <w:r w:rsidRPr="00844BFA">
        <w:rPr>
          <w:lang w:val="lv-LV"/>
        </w:rPr>
        <w:t xml:space="preserve"> Apmaksas garums</w:t>
      </w:r>
      <w:r w:rsidR="00844BFA" w:rsidRPr="00844BFA">
        <w:rPr>
          <w:lang w:val="lv-LV"/>
        </w:rPr>
        <w:t xml:space="preserve"> pēc redukcijas</w:t>
      </w:r>
      <w:r w:rsidR="00844BFA">
        <w:rPr>
          <w:lang w:val="lv-LV"/>
        </w:rPr>
        <w:t>.</w:t>
      </w:r>
    </w:p>
  </w:footnote>
  <w:footnote w:id="7">
    <w:p w:rsidR="003F6FAB" w:rsidRPr="00844BFA" w:rsidRDefault="00A01D7F">
      <w:pPr>
        <w:pStyle w:val="Vresteksts"/>
        <w:rPr>
          <w:lang w:val="lv-LV"/>
        </w:rPr>
      </w:pPr>
      <w:r w:rsidRPr="00844BFA">
        <w:rPr>
          <w:rStyle w:val="Vresatsauce"/>
        </w:rPr>
        <w:footnoteRef/>
      </w:r>
      <w:r w:rsidRPr="00844BFA">
        <w:rPr>
          <w:lang w:val="lv-LV"/>
        </w:rPr>
        <w:t xml:space="preserve"> </w:t>
      </w:r>
      <w:r w:rsidR="00844BFA" w:rsidRPr="00844BFA">
        <w:rPr>
          <w:lang w:val="lv-LV"/>
        </w:rPr>
        <w:t>Brāķa kods,</w:t>
      </w:r>
      <w:r w:rsidRPr="00844BFA">
        <w:rPr>
          <w:lang w:val="lv-LV"/>
        </w:rPr>
        <w:t xml:space="preserve"> </w:t>
      </w:r>
      <w:r w:rsidR="00844BFA" w:rsidRPr="00844BFA">
        <w:rPr>
          <w:lang w:val="lv-LV"/>
        </w:rPr>
        <w:t>kas atbilst</w:t>
      </w:r>
      <w:r w:rsidR="00844BFA">
        <w:rPr>
          <w:lang w:val="lv-LV"/>
        </w:rPr>
        <w:t xml:space="preserve"> </w:t>
      </w:r>
      <w:r w:rsidR="00844BFA" w:rsidRPr="008F5333">
        <w:rPr>
          <w:lang w:val="lv-LV"/>
        </w:rPr>
        <w:t xml:space="preserve">Līguma </w:t>
      </w:r>
      <w:r w:rsidR="00844BFA">
        <w:rPr>
          <w:lang w:val="lv-LV"/>
        </w:rPr>
        <w:t>1.pielikumā</w:t>
      </w:r>
      <w:r w:rsidR="00844BFA" w:rsidRPr="008F5333">
        <w:rPr>
          <w:lang w:val="lv-LV"/>
        </w:rPr>
        <w:t xml:space="preserve"> ‘</w:t>
      </w:r>
      <w:r w:rsidR="00844BFA">
        <w:rPr>
          <w:lang w:val="lv-LV"/>
        </w:rPr>
        <w:t>Apaļo kokmateriālu cenas</w:t>
      </w:r>
      <w:r w:rsidR="00844BFA" w:rsidRPr="008F5333">
        <w:rPr>
          <w:lang w:val="lv-LV"/>
        </w:rPr>
        <w:t>’</w:t>
      </w:r>
      <w:r w:rsidR="00844BFA">
        <w:rPr>
          <w:lang w:val="lv-LV"/>
        </w:rPr>
        <w:t xml:space="preserve"> norādītajam.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C1" w:rsidRDefault="008464C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C1" w:rsidRDefault="008464C1">
    <w:pPr>
      <w:pStyle w:val="Galvene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  <w:r>
      <w:t>6.pielikums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C1" w:rsidRDefault="008464C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3EE"/>
    <w:multiLevelType w:val="multilevel"/>
    <w:tmpl w:val="6E9CC2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4E46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70612A"/>
    <w:multiLevelType w:val="hybridMultilevel"/>
    <w:tmpl w:val="36746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53321"/>
    <w:multiLevelType w:val="hybridMultilevel"/>
    <w:tmpl w:val="7FDA6786"/>
    <w:lvl w:ilvl="0" w:tplc="D6168C3A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000000"/>
      </w:rPr>
    </w:lvl>
    <w:lvl w:ilvl="1" w:tplc="0426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6A93BCE"/>
    <w:multiLevelType w:val="hybridMultilevel"/>
    <w:tmpl w:val="3F62F73E"/>
    <w:lvl w:ilvl="0" w:tplc="0426000D">
      <w:start w:val="1"/>
      <w:numFmt w:val="bullet"/>
      <w:lvlText w:val="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C256EDE6">
      <w:start w:val="1"/>
      <w:numFmt w:val="decimal"/>
      <w:lvlText w:val="%3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3" w:tplc="B4E8CCF0">
      <w:start w:val="1"/>
      <w:numFmt w:val="bullet"/>
      <w:lvlText w:val="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4B33D5"/>
    <w:multiLevelType w:val="hybridMultilevel"/>
    <w:tmpl w:val="52F010F0"/>
    <w:lvl w:ilvl="0" w:tplc="B4E8CCF0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6" w15:restartNumberingAfterBreak="0">
    <w:nsid w:val="0B49252D"/>
    <w:multiLevelType w:val="hybridMultilevel"/>
    <w:tmpl w:val="1FDEDC10"/>
    <w:lvl w:ilvl="0" w:tplc="D6168C3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61"/>
        </w:tabs>
        <w:ind w:left="71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81"/>
        </w:tabs>
        <w:ind w:left="78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01"/>
        </w:tabs>
        <w:ind w:left="8601" w:hanging="360"/>
      </w:pPr>
      <w:rPr>
        <w:rFonts w:ascii="Wingdings" w:hAnsi="Wingdings" w:hint="default"/>
      </w:rPr>
    </w:lvl>
  </w:abstractNum>
  <w:abstractNum w:abstractNumId="7" w15:restartNumberingAfterBreak="0">
    <w:nsid w:val="0BF3144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752B6C"/>
    <w:multiLevelType w:val="hybridMultilevel"/>
    <w:tmpl w:val="EFD09964"/>
    <w:lvl w:ilvl="0" w:tplc="D6168C3A">
      <w:start w:val="1"/>
      <w:numFmt w:val="bullet"/>
      <w:lvlText w:val="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9" w15:restartNumberingAfterBreak="0">
    <w:nsid w:val="11895824"/>
    <w:multiLevelType w:val="hybridMultilevel"/>
    <w:tmpl w:val="6D8AA764"/>
    <w:lvl w:ilvl="0" w:tplc="D6168C3A">
      <w:start w:val="1"/>
      <w:numFmt w:val="bullet"/>
      <w:lvlText w:val="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0" w15:restartNumberingAfterBreak="0">
    <w:nsid w:val="12EA59B2"/>
    <w:multiLevelType w:val="multilevel"/>
    <w:tmpl w:val="744C0C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  <w:u w:val="none"/>
      </w:rPr>
    </w:lvl>
  </w:abstractNum>
  <w:abstractNum w:abstractNumId="11" w15:restartNumberingAfterBreak="0">
    <w:nsid w:val="162118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207C7E"/>
    <w:multiLevelType w:val="hybridMultilevel"/>
    <w:tmpl w:val="758E459A"/>
    <w:lvl w:ilvl="0" w:tplc="B4E8CCF0">
      <w:start w:val="1"/>
      <w:numFmt w:val="bullet"/>
      <w:lvlText w:val="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1A432EEA"/>
    <w:multiLevelType w:val="hybridMultilevel"/>
    <w:tmpl w:val="FE18AD76"/>
    <w:lvl w:ilvl="0" w:tplc="D6168C3A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1D2F4F91"/>
    <w:multiLevelType w:val="hybridMultilevel"/>
    <w:tmpl w:val="FEF6E2F2"/>
    <w:lvl w:ilvl="0" w:tplc="E572D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44766FE"/>
    <w:multiLevelType w:val="multilevel"/>
    <w:tmpl w:val="FA960F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C13206"/>
    <w:multiLevelType w:val="multilevel"/>
    <w:tmpl w:val="9A900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5CB03EF"/>
    <w:multiLevelType w:val="multilevel"/>
    <w:tmpl w:val="6E9CC2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9943D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F822DB"/>
    <w:multiLevelType w:val="hybridMultilevel"/>
    <w:tmpl w:val="E872EFB6"/>
    <w:lvl w:ilvl="0" w:tplc="64580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C29EA"/>
    <w:multiLevelType w:val="hybridMultilevel"/>
    <w:tmpl w:val="5614A426"/>
    <w:lvl w:ilvl="0" w:tplc="B4E8CCF0">
      <w:start w:val="1"/>
      <w:numFmt w:val="bullet"/>
      <w:lvlText w:val="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B23E3"/>
    <w:multiLevelType w:val="hybridMultilevel"/>
    <w:tmpl w:val="FFE487FA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34154C1F"/>
    <w:multiLevelType w:val="multilevel"/>
    <w:tmpl w:val="855240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377DBA"/>
    <w:multiLevelType w:val="hybridMultilevel"/>
    <w:tmpl w:val="9864A7CA"/>
    <w:lvl w:ilvl="0" w:tplc="B4E8CCF0">
      <w:start w:val="1"/>
      <w:numFmt w:val="bullet"/>
      <w:lvlText w:val="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C256EDE6">
      <w:start w:val="1"/>
      <w:numFmt w:val="decimal"/>
      <w:lvlText w:val="%3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3" w:tplc="B4E8CCF0">
      <w:start w:val="1"/>
      <w:numFmt w:val="bullet"/>
      <w:lvlText w:val="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E713D96"/>
    <w:multiLevelType w:val="multilevel"/>
    <w:tmpl w:val="985C90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F25391E"/>
    <w:multiLevelType w:val="multilevel"/>
    <w:tmpl w:val="CD6408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3771EF"/>
    <w:multiLevelType w:val="multilevel"/>
    <w:tmpl w:val="FA960F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564635E"/>
    <w:multiLevelType w:val="hybridMultilevel"/>
    <w:tmpl w:val="28AEFFE0"/>
    <w:lvl w:ilvl="0" w:tplc="B4E8CCF0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912BC"/>
    <w:multiLevelType w:val="hybridMultilevel"/>
    <w:tmpl w:val="9C3AED90"/>
    <w:lvl w:ilvl="0" w:tplc="B4E8CCF0">
      <w:start w:val="1"/>
      <w:numFmt w:val="bullet"/>
      <w:lvlText w:val="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A125466"/>
    <w:multiLevelType w:val="hybridMultilevel"/>
    <w:tmpl w:val="06A8B45A"/>
    <w:lvl w:ilvl="0" w:tplc="042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D07498A"/>
    <w:multiLevelType w:val="multilevel"/>
    <w:tmpl w:val="E6026FD0"/>
    <w:lvl w:ilvl="0">
      <w:start w:val="1"/>
      <w:numFmt w:val="bullet"/>
      <w:lvlText w:val=""/>
      <w:lvlJc w:val="left"/>
      <w:pPr>
        <w:tabs>
          <w:tab w:val="num" w:pos="819"/>
        </w:tabs>
        <w:ind w:left="8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EA67332"/>
    <w:multiLevelType w:val="hybridMultilevel"/>
    <w:tmpl w:val="62DE4F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12847"/>
    <w:multiLevelType w:val="hybridMultilevel"/>
    <w:tmpl w:val="E7F0A49A"/>
    <w:lvl w:ilvl="0" w:tplc="B4E8CCF0">
      <w:start w:val="1"/>
      <w:numFmt w:val="bullet"/>
      <w:lvlText w:val="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33" w15:restartNumberingAfterBreak="0">
    <w:nsid w:val="532B6A65"/>
    <w:multiLevelType w:val="hybridMultilevel"/>
    <w:tmpl w:val="D6981F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E17FFD"/>
    <w:multiLevelType w:val="multilevel"/>
    <w:tmpl w:val="FA960F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C806D13"/>
    <w:multiLevelType w:val="hybridMultilevel"/>
    <w:tmpl w:val="A03EFA42"/>
    <w:lvl w:ilvl="0" w:tplc="64580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971C2"/>
    <w:multiLevelType w:val="hybridMultilevel"/>
    <w:tmpl w:val="1BA032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53AF5"/>
    <w:multiLevelType w:val="multilevel"/>
    <w:tmpl w:val="DA523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8C177B9"/>
    <w:multiLevelType w:val="multilevel"/>
    <w:tmpl w:val="FA960F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B3E02F8"/>
    <w:multiLevelType w:val="multilevel"/>
    <w:tmpl w:val="DA523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B25992"/>
    <w:multiLevelType w:val="hybridMultilevel"/>
    <w:tmpl w:val="F2428F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27423"/>
    <w:multiLevelType w:val="multilevel"/>
    <w:tmpl w:val="2584B8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45242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8C00BD"/>
    <w:multiLevelType w:val="hybridMultilevel"/>
    <w:tmpl w:val="4B4042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C4A7C"/>
    <w:multiLevelType w:val="hybridMultilevel"/>
    <w:tmpl w:val="9B78BE6C"/>
    <w:lvl w:ilvl="0" w:tplc="B4E8CCF0">
      <w:start w:val="1"/>
      <w:numFmt w:val="bullet"/>
      <w:lvlText w:val="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F275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D282E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6D7146"/>
    <w:multiLevelType w:val="hybridMultilevel"/>
    <w:tmpl w:val="A0D2206A"/>
    <w:lvl w:ilvl="0" w:tplc="D6168C3A">
      <w:start w:val="1"/>
      <w:numFmt w:val="bullet"/>
      <w:lvlText w:val="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000000"/>
      </w:rPr>
    </w:lvl>
    <w:lvl w:ilvl="1" w:tplc="0426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9"/>
  </w:num>
  <w:num w:numId="4">
    <w:abstractNumId w:val="35"/>
  </w:num>
  <w:num w:numId="5">
    <w:abstractNumId w:val="14"/>
  </w:num>
  <w:num w:numId="6">
    <w:abstractNumId w:val="23"/>
  </w:num>
  <w:num w:numId="7">
    <w:abstractNumId w:val="30"/>
  </w:num>
  <w:num w:numId="8">
    <w:abstractNumId w:val="41"/>
  </w:num>
  <w:num w:numId="9">
    <w:abstractNumId w:val="10"/>
  </w:num>
  <w:num w:numId="10">
    <w:abstractNumId w:val="5"/>
  </w:num>
  <w:num w:numId="11">
    <w:abstractNumId w:val="12"/>
  </w:num>
  <w:num w:numId="12">
    <w:abstractNumId w:val="25"/>
  </w:num>
  <w:num w:numId="13">
    <w:abstractNumId w:val="28"/>
  </w:num>
  <w:num w:numId="14">
    <w:abstractNumId w:val="6"/>
  </w:num>
  <w:num w:numId="15">
    <w:abstractNumId w:val="13"/>
  </w:num>
  <w:num w:numId="16">
    <w:abstractNumId w:val="9"/>
  </w:num>
  <w:num w:numId="17">
    <w:abstractNumId w:val="8"/>
  </w:num>
  <w:num w:numId="18">
    <w:abstractNumId w:val="47"/>
  </w:num>
  <w:num w:numId="19">
    <w:abstractNumId w:val="3"/>
  </w:num>
  <w:num w:numId="20">
    <w:abstractNumId w:val="15"/>
  </w:num>
  <w:num w:numId="21">
    <w:abstractNumId w:val="32"/>
  </w:num>
  <w:num w:numId="22">
    <w:abstractNumId w:val="33"/>
  </w:num>
  <w:num w:numId="23">
    <w:abstractNumId w:val="20"/>
  </w:num>
  <w:num w:numId="24">
    <w:abstractNumId w:val="44"/>
  </w:num>
  <w:num w:numId="25">
    <w:abstractNumId w:val="40"/>
  </w:num>
  <w:num w:numId="26">
    <w:abstractNumId w:val="16"/>
  </w:num>
  <w:num w:numId="27">
    <w:abstractNumId w:val="21"/>
  </w:num>
  <w:num w:numId="28">
    <w:abstractNumId w:val="39"/>
  </w:num>
  <w:num w:numId="29">
    <w:abstractNumId w:val="37"/>
  </w:num>
  <w:num w:numId="30">
    <w:abstractNumId w:val="29"/>
  </w:num>
  <w:num w:numId="31">
    <w:abstractNumId w:val="4"/>
  </w:num>
  <w:num w:numId="32">
    <w:abstractNumId w:val="26"/>
  </w:num>
  <w:num w:numId="33">
    <w:abstractNumId w:val="38"/>
  </w:num>
  <w:num w:numId="34">
    <w:abstractNumId w:val="34"/>
  </w:num>
  <w:num w:numId="35">
    <w:abstractNumId w:val="0"/>
  </w:num>
  <w:num w:numId="36">
    <w:abstractNumId w:val="17"/>
  </w:num>
  <w:num w:numId="37">
    <w:abstractNumId w:val="24"/>
  </w:num>
  <w:num w:numId="38">
    <w:abstractNumId w:val="22"/>
  </w:num>
  <w:num w:numId="39">
    <w:abstractNumId w:val="46"/>
  </w:num>
  <w:num w:numId="40">
    <w:abstractNumId w:val="11"/>
  </w:num>
  <w:num w:numId="41">
    <w:abstractNumId w:val="7"/>
  </w:num>
  <w:num w:numId="42">
    <w:abstractNumId w:val="18"/>
  </w:num>
  <w:num w:numId="43">
    <w:abstractNumId w:val="1"/>
  </w:num>
  <w:num w:numId="44">
    <w:abstractNumId w:val="42"/>
  </w:num>
  <w:num w:numId="45">
    <w:abstractNumId w:val="45"/>
  </w:num>
  <w:num w:numId="46">
    <w:abstractNumId w:val="36"/>
  </w:num>
  <w:num w:numId="47">
    <w:abstractNumId w:val="43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CE"/>
    <w:rsid w:val="00010862"/>
    <w:rsid w:val="00010BAC"/>
    <w:rsid w:val="000120ED"/>
    <w:rsid w:val="00015C71"/>
    <w:rsid w:val="00023F5C"/>
    <w:rsid w:val="00024E61"/>
    <w:rsid w:val="00025E4F"/>
    <w:rsid w:val="000512E9"/>
    <w:rsid w:val="000573E5"/>
    <w:rsid w:val="00057473"/>
    <w:rsid w:val="00057C6A"/>
    <w:rsid w:val="00062CC8"/>
    <w:rsid w:val="000634A1"/>
    <w:rsid w:val="00071C3E"/>
    <w:rsid w:val="00072FC5"/>
    <w:rsid w:val="000864B3"/>
    <w:rsid w:val="00095063"/>
    <w:rsid w:val="000A4025"/>
    <w:rsid w:val="000A4F1E"/>
    <w:rsid w:val="000B1683"/>
    <w:rsid w:val="000B3C50"/>
    <w:rsid w:val="000B4C11"/>
    <w:rsid w:val="000B4EC0"/>
    <w:rsid w:val="000B5345"/>
    <w:rsid w:val="000C177C"/>
    <w:rsid w:val="000C1895"/>
    <w:rsid w:val="000D1CBB"/>
    <w:rsid w:val="000D4466"/>
    <w:rsid w:val="000D65C3"/>
    <w:rsid w:val="000D671C"/>
    <w:rsid w:val="000E1E55"/>
    <w:rsid w:val="000F6017"/>
    <w:rsid w:val="00100445"/>
    <w:rsid w:val="00102E87"/>
    <w:rsid w:val="00105443"/>
    <w:rsid w:val="00110D37"/>
    <w:rsid w:val="00117D2D"/>
    <w:rsid w:val="001247DB"/>
    <w:rsid w:val="001344E8"/>
    <w:rsid w:val="001406FF"/>
    <w:rsid w:val="0015413D"/>
    <w:rsid w:val="00194FD0"/>
    <w:rsid w:val="001A12EB"/>
    <w:rsid w:val="001A6949"/>
    <w:rsid w:val="001C6410"/>
    <w:rsid w:val="001D2EB4"/>
    <w:rsid w:val="001D4B63"/>
    <w:rsid w:val="001D7E0B"/>
    <w:rsid w:val="001E26B4"/>
    <w:rsid w:val="002151EB"/>
    <w:rsid w:val="00234C6F"/>
    <w:rsid w:val="00243227"/>
    <w:rsid w:val="00245591"/>
    <w:rsid w:val="00245670"/>
    <w:rsid w:val="00265971"/>
    <w:rsid w:val="002710D8"/>
    <w:rsid w:val="002723AA"/>
    <w:rsid w:val="00277A8F"/>
    <w:rsid w:val="00277F01"/>
    <w:rsid w:val="00286C2A"/>
    <w:rsid w:val="002A3F77"/>
    <w:rsid w:val="002A5E59"/>
    <w:rsid w:val="002B2BEC"/>
    <w:rsid w:val="002B34B3"/>
    <w:rsid w:val="002B3F18"/>
    <w:rsid w:val="002B5AB7"/>
    <w:rsid w:val="002B6D72"/>
    <w:rsid w:val="002C4AC6"/>
    <w:rsid w:val="002D2EC0"/>
    <w:rsid w:val="002E2D25"/>
    <w:rsid w:val="002E5DA0"/>
    <w:rsid w:val="002F0D85"/>
    <w:rsid w:val="002F4E30"/>
    <w:rsid w:val="00305B09"/>
    <w:rsid w:val="00307D51"/>
    <w:rsid w:val="00310426"/>
    <w:rsid w:val="0031110B"/>
    <w:rsid w:val="00312E9E"/>
    <w:rsid w:val="00314382"/>
    <w:rsid w:val="00314CA9"/>
    <w:rsid w:val="0032244F"/>
    <w:rsid w:val="00323E81"/>
    <w:rsid w:val="0032453A"/>
    <w:rsid w:val="00330D55"/>
    <w:rsid w:val="00342A7E"/>
    <w:rsid w:val="003433A7"/>
    <w:rsid w:val="00344EF6"/>
    <w:rsid w:val="00347FDB"/>
    <w:rsid w:val="00353044"/>
    <w:rsid w:val="003562D7"/>
    <w:rsid w:val="00357A1D"/>
    <w:rsid w:val="00362982"/>
    <w:rsid w:val="00362F9F"/>
    <w:rsid w:val="003663D8"/>
    <w:rsid w:val="0037771C"/>
    <w:rsid w:val="003822A1"/>
    <w:rsid w:val="00383F72"/>
    <w:rsid w:val="003901B1"/>
    <w:rsid w:val="0039226D"/>
    <w:rsid w:val="00392ED1"/>
    <w:rsid w:val="00395F0A"/>
    <w:rsid w:val="003A1B5D"/>
    <w:rsid w:val="003A7657"/>
    <w:rsid w:val="003B6A4C"/>
    <w:rsid w:val="003C7C4F"/>
    <w:rsid w:val="003D2124"/>
    <w:rsid w:val="003E7DFA"/>
    <w:rsid w:val="003F1D7D"/>
    <w:rsid w:val="003F6227"/>
    <w:rsid w:val="003F68E7"/>
    <w:rsid w:val="003F6FAB"/>
    <w:rsid w:val="004127CE"/>
    <w:rsid w:val="0042302B"/>
    <w:rsid w:val="00430D45"/>
    <w:rsid w:val="00446523"/>
    <w:rsid w:val="0044686C"/>
    <w:rsid w:val="004674BC"/>
    <w:rsid w:val="004820EE"/>
    <w:rsid w:val="00483CDB"/>
    <w:rsid w:val="004A0049"/>
    <w:rsid w:val="004A0F44"/>
    <w:rsid w:val="004A1D86"/>
    <w:rsid w:val="004B3937"/>
    <w:rsid w:val="004B44F3"/>
    <w:rsid w:val="004C5994"/>
    <w:rsid w:val="004E4B1C"/>
    <w:rsid w:val="004E5C90"/>
    <w:rsid w:val="004F1EC1"/>
    <w:rsid w:val="004F2377"/>
    <w:rsid w:val="004F7398"/>
    <w:rsid w:val="00501443"/>
    <w:rsid w:val="0051178A"/>
    <w:rsid w:val="00526774"/>
    <w:rsid w:val="0053086F"/>
    <w:rsid w:val="00532ABE"/>
    <w:rsid w:val="00542329"/>
    <w:rsid w:val="00551F7A"/>
    <w:rsid w:val="00562398"/>
    <w:rsid w:val="00562857"/>
    <w:rsid w:val="005632D7"/>
    <w:rsid w:val="00566846"/>
    <w:rsid w:val="0057116B"/>
    <w:rsid w:val="00576C6F"/>
    <w:rsid w:val="00586AF8"/>
    <w:rsid w:val="005A13D6"/>
    <w:rsid w:val="005B0FE7"/>
    <w:rsid w:val="005C30C3"/>
    <w:rsid w:val="005C78B3"/>
    <w:rsid w:val="005D1946"/>
    <w:rsid w:val="005D43D7"/>
    <w:rsid w:val="005D6154"/>
    <w:rsid w:val="005D64E9"/>
    <w:rsid w:val="005D73D3"/>
    <w:rsid w:val="005E778D"/>
    <w:rsid w:val="005F0C30"/>
    <w:rsid w:val="00606D5F"/>
    <w:rsid w:val="00614E61"/>
    <w:rsid w:val="006222A9"/>
    <w:rsid w:val="006235D9"/>
    <w:rsid w:val="00635043"/>
    <w:rsid w:val="0064590B"/>
    <w:rsid w:val="0066076D"/>
    <w:rsid w:val="00661200"/>
    <w:rsid w:val="00664377"/>
    <w:rsid w:val="00672EA2"/>
    <w:rsid w:val="00673C10"/>
    <w:rsid w:val="00685F14"/>
    <w:rsid w:val="006952B8"/>
    <w:rsid w:val="00697595"/>
    <w:rsid w:val="006A1C52"/>
    <w:rsid w:val="006A24A4"/>
    <w:rsid w:val="006A626A"/>
    <w:rsid w:val="006A7F86"/>
    <w:rsid w:val="006B3430"/>
    <w:rsid w:val="006C14A4"/>
    <w:rsid w:val="006C6FF4"/>
    <w:rsid w:val="006C7808"/>
    <w:rsid w:val="006D7965"/>
    <w:rsid w:val="006E2125"/>
    <w:rsid w:val="006F00C7"/>
    <w:rsid w:val="006F1624"/>
    <w:rsid w:val="006F1E1E"/>
    <w:rsid w:val="006F447D"/>
    <w:rsid w:val="00701742"/>
    <w:rsid w:val="007109BE"/>
    <w:rsid w:val="00711BBF"/>
    <w:rsid w:val="00732B97"/>
    <w:rsid w:val="007612AA"/>
    <w:rsid w:val="00764F58"/>
    <w:rsid w:val="00771D41"/>
    <w:rsid w:val="00773962"/>
    <w:rsid w:val="00775F5D"/>
    <w:rsid w:val="00785391"/>
    <w:rsid w:val="00792544"/>
    <w:rsid w:val="00793FC2"/>
    <w:rsid w:val="007975DA"/>
    <w:rsid w:val="007A1339"/>
    <w:rsid w:val="007B297A"/>
    <w:rsid w:val="007B6B75"/>
    <w:rsid w:val="007C004B"/>
    <w:rsid w:val="007C1C7A"/>
    <w:rsid w:val="007C6DA8"/>
    <w:rsid w:val="007D25F1"/>
    <w:rsid w:val="007D72BC"/>
    <w:rsid w:val="007F04A7"/>
    <w:rsid w:val="007F3B21"/>
    <w:rsid w:val="007F4A47"/>
    <w:rsid w:val="00800947"/>
    <w:rsid w:val="0080329D"/>
    <w:rsid w:val="00810681"/>
    <w:rsid w:val="008151A7"/>
    <w:rsid w:val="0083708C"/>
    <w:rsid w:val="00841BD4"/>
    <w:rsid w:val="008441AE"/>
    <w:rsid w:val="00844BFA"/>
    <w:rsid w:val="00845A88"/>
    <w:rsid w:val="008464C1"/>
    <w:rsid w:val="008471BB"/>
    <w:rsid w:val="0085110B"/>
    <w:rsid w:val="00853873"/>
    <w:rsid w:val="008603A1"/>
    <w:rsid w:val="0086071A"/>
    <w:rsid w:val="00863829"/>
    <w:rsid w:val="00864D11"/>
    <w:rsid w:val="00865E04"/>
    <w:rsid w:val="00886CCE"/>
    <w:rsid w:val="0089506A"/>
    <w:rsid w:val="008A133E"/>
    <w:rsid w:val="008A6F4C"/>
    <w:rsid w:val="008A7E7D"/>
    <w:rsid w:val="008B32E8"/>
    <w:rsid w:val="008C4705"/>
    <w:rsid w:val="008D5BC8"/>
    <w:rsid w:val="008D7833"/>
    <w:rsid w:val="008E04BA"/>
    <w:rsid w:val="008E2C07"/>
    <w:rsid w:val="008F166C"/>
    <w:rsid w:val="008F1E83"/>
    <w:rsid w:val="008F5333"/>
    <w:rsid w:val="008F6E92"/>
    <w:rsid w:val="009147AD"/>
    <w:rsid w:val="009219DA"/>
    <w:rsid w:val="009372CF"/>
    <w:rsid w:val="00937F63"/>
    <w:rsid w:val="00942927"/>
    <w:rsid w:val="00950235"/>
    <w:rsid w:val="009562D2"/>
    <w:rsid w:val="00963F46"/>
    <w:rsid w:val="0096732E"/>
    <w:rsid w:val="00967602"/>
    <w:rsid w:val="00977BF1"/>
    <w:rsid w:val="00983F33"/>
    <w:rsid w:val="0098483B"/>
    <w:rsid w:val="00987C71"/>
    <w:rsid w:val="00990BFC"/>
    <w:rsid w:val="009927CF"/>
    <w:rsid w:val="009935B9"/>
    <w:rsid w:val="00993CE4"/>
    <w:rsid w:val="0099509B"/>
    <w:rsid w:val="009A46C4"/>
    <w:rsid w:val="009A4CB2"/>
    <w:rsid w:val="009A5917"/>
    <w:rsid w:val="009B103F"/>
    <w:rsid w:val="009B665A"/>
    <w:rsid w:val="009C53DB"/>
    <w:rsid w:val="009D78C0"/>
    <w:rsid w:val="009E4666"/>
    <w:rsid w:val="009F423C"/>
    <w:rsid w:val="00A01845"/>
    <w:rsid w:val="00A01D7F"/>
    <w:rsid w:val="00A104C2"/>
    <w:rsid w:val="00A11C97"/>
    <w:rsid w:val="00A278C1"/>
    <w:rsid w:val="00A35D5D"/>
    <w:rsid w:val="00A47A2E"/>
    <w:rsid w:val="00A47DDE"/>
    <w:rsid w:val="00A5122C"/>
    <w:rsid w:val="00A5292B"/>
    <w:rsid w:val="00A579F4"/>
    <w:rsid w:val="00A71C81"/>
    <w:rsid w:val="00A721EF"/>
    <w:rsid w:val="00A826BB"/>
    <w:rsid w:val="00A8484A"/>
    <w:rsid w:val="00A90C91"/>
    <w:rsid w:val="00A92833"/>
    <w:rsid w:val="00A945FC"/>
    <w:rsid w:val="00A95C11"/>
    <w:rsid w:val="00AA30DF"/>
    <w:rsid w:val="00AA7D85"/>
    <w:rsid w:val="00AB2C20"/>
    <w:rsid w:val="00AB5402"/>
    <w:rsid w:val="00AB7834"/>
    <w:rsid w:val="00AC496C"/>
    <w:rsid w:val="00AC55D9"/>
    <w:rsid w:val="00AD42C2"/>
    <w:rsid w:val="00B04A8B"/>
    <w:rsid w:val="00B13B2E"/>
    <w:rsid w:val="00B209EA"/>
    <w:rsid w:val="00B3074E"/>
    <w:rsid w:val="00B34B83"/>
    <w:rsid w:val="00B40448"/>
    <w:rsid w:val="00B53B23"/>
    <w:rsid w:val="00B61E7C"/>
    <w:rsid w:val="00B706CA"/>
    <w:rsid w:val="00B81E2A"/>
    <w:rsid w:val="00B936DE"/>
    <w:rsid w:val="00B97018"/>
    <w:rsid w:val="00B97F85"/>
    <w:rsid w:val="00BA26BD"/>
    <w:rsid w:val="00BA7074"/>
    <w:rsid w:val="00BB5857"/>
    <w:rsid w:val="00BC50AC"/>
    <w:rsid w:val="00BD7DF3"/>
    <w:rsid w:val="00BE076A"/>
    <w:rsid w:val="00BE3EE4"/>
    <w:rsid w:val="00BE4181"/>
    <w:rsid w:val="00BF0B5C"/>
    <w:rsid w:val="00BF1015"/>
    <w:rsid w:val="00BF518D"/>
    <w:rsid w:val="00C17888"/>
    <w:rsid w:val="00C2784B"/>
    <w:rsid w:val="00C31D6B"/>
    <w:rsid w:val="00C512A7"/>
    <w:rsid w:val="00C520E0"/>
    <w:rsid w:val="00C57751"/>
    <w:rsid w:val="00C622EA"/>
    <w:rsid w:val="00C765F0"/>
    <w:rsid w:val="00C865FB"/>
    <w:rsid w:val="00C87922"/>
    <w:rsid w:val="00CA0B6B"/>
    <w:rsid w:val="00CA341A"/>
    <w:rsid w:val="00CA5C26"/>
    <w:rsid w:val="00CA7B15"/>
    <w:rsid w:val="00CB0324"/>
    <w:rsid w:val="00CB31D5"/>
    <w:rsid w:val="00CC7039"/>
    <w:rsid w:val="00CC7D31"/>
    <w:rsid w:val="00CD1614"/>
    <w:rsid w:val="00CD4DAD"/>
    <w:rsid w:val="00CD5A6D"/>
    <w:rsid w:val="00CE2D02"/>
    <w:rsid w:val="00CE5D98"/>
    <w:rsid w:val="00D05445"/>
    <w:rsid w:val="00D07658"/>
    <w:rsid w:val="00D20322"/>
    <w:rsid w:val="00D234C0"/>
    <w:rsid w:val="00D32F76"/>
    <w:rsid w:val="00D4468B"/>
    <w:rsid w:val="00D46735"/>
    <w:rsid w:val="00D5401D"/>
    <w:rsid w:val="00D561A6"/>
    <w:rsid w:val="00D62E45"/>
    <w:rsid w:val="00D63C62"/>
    <w:rsid w:val="00DA39A0"/>
    <w:rsid w:val="00DA5B53"/>
    <w:rsid w:val="00DB4747"/>
    <w:rsid w:val="00DB6485"/>
    <w:rsid w:val="00DC5FEC"/>
    <w:rsid w:val="00DD0582"/>
    <w:rsid w:val="00DE3CFE"/>
    <w:rsid w:val="00DE5EBF"/>
    <w:rsid w:val="00DF65F7"/>
    <w:rsid w:val="00E0080E"/>
    <w:rsid w:val="00E01AFF"/>
    <w:rsid w:val="00E1478B"/>
    <w:rsid w:val="00E262C8"/>
    <w:rsid w:val="00E3099F"/>
    <w:rsid w:val="00E452C2"/>
    <w:rsid w:val="00E50344"/>
    <w:rsid w:val="00E51054"/>
    <w:rsid w:val="00E67B38"/>
    <w:rsid w:val="00E72E69"/>
    <w:rsid w:val="00E73B51"/>
    <w:rsid w:val="00E860C8"/>
    <w:rsid w:val="00EA2873"/>
    <w:rsid w:val="00EB17E6"/>
    <w:rsid w:val="00EB211D"/>
    <w:rsid w:val="00EB7DA9"/>
    <w:rsid w:val="00EC0A51"/>
    <w:rsid w:val="00EC5CD6"/>
    <w:rsid w:val="00ED05DE"/>
    <w:rsid w:val="00EE1550"/>
    <w:rsid w:val="00EE205B"/>
    <w:rsid w:val="00EF2E1D"/>
    <w:rsid w:val="00F01502"/>
    <w:rsid w:val="00F027C4"/>
    <w:rsid w:val="00F16197"/>
    <w:rsid w:val="00F253E0"/>
    <w:rsid w:val="00F34B34"/>
    <w:rsid w:val="00F34DEA"/>
    <w:rsid w:val="00F4233D"/>
    <w:rsid w:val="00F44622"/>
    <w:rsid w:val="00F45DC4"/>
    <w:rsid w:val="00F47D0B"/>
    <w:rsid w:val="00F5153B"/>
    <w:rsid w:val="00F72E83"/>
    <w:rsid w:val="00F74803"/>
    <w:rsid w:val="00F77BCE"/>
    <w:rsid w:val="00F809D4"/>
    <w:rsid w:val="00F85888"/>
    <w:rsid w:val="00F87E00"/>
    <w:rsid w:val="00F9363E"/>
    <w:rsid w:val="00F94756"/>
    <w:rsid w:val="00F95ACE"/>
    <w:rsid w:val="00FA2C87"/>
    <w:rsid w:val="00FA3BE6"/>
    <w:rsid w:val="00FA797E"/>
    <w:rsid w:val="00FB25D6"/>
    <w:rsid w:val="00FB2C2B"/>
    <w:rsid w:val="00FB4906"/>
    <w:rsid w:val="00FC3A92"/>
    <w:rsid w:val="00FC788F"/>
    <w:rsid w:val="00FD5518"/>
    <w:rsid w:val="00FD570F"/>
    <w:rsid w:val="00FE0E5C"/>
    <w:rsid w:val="00FE71F1"/>
    <w:rsid w:val="00FF1300"/>
    <w:rsid w:val="00FF14DD"/>
    <w:rsid w:val="00FF37F3"/>
    <w:rsid w:val="00FF37F7"/>
    <w:rsid w:val="00FF4FA8"/>
    <w:rsid w:val="00FF5B63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F54C996"/>
  <w15:docId w15:val="{DCE3EE3A-760F-4DAC-B966-3C0934F6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Parasts">
    <w:name w:val="Normal"/>
    <w:qFormat/>
    <w:rsid w:val="00353044"/>
    <w:rPr>
      <w:sz w:val="24"/>
      <w:szCs w:val="24"/>
      <w:lang w:val="en-US" w:eastAsia="en-US"/>
    </w:rPr>
  </w:style>
  <w:style w:type="paragraph" w:styleId="Virsraksts8">
    <w:name w:val="heading 8"/>
    <w:basedOn w:val="Parasts"/>
    <w:next w:val="Parasts"/>
    <w:qFormat/>
    <w:rsid w:val="00347FDB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bCs/>
      <w:sz w:val="2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347FDB"/>
    <w:pPr>
      <w:tabs>
        <w:tab w:val="left" w:pos="1560"/>
      </w:tabs>
      <w:spacing w:after="120"/>
      <w:jc w:val="both"/>
    </w:pPr>
    <w:rPr>
      <w:szCs w:val="20"/>
      <w:lang w:val="lv-LV"/>
    </w:rPr>
  </w:style>
  <w:style w:type="paragraph" w:styleId="Galvene">
    <w:name w:val="header"/>
    <w:basedOn w:val="Parasts"/>
    <w:rsid w:val="00347FDB"/>
    <w:pPr>
      <w:tabs>
        <w:tab w:val="center" w:pos="4153"/>
        <w:tab w:val="right" w:pos="8306"/>
      </w:tabs>
    </w:pPr>
    <w:rPr>
      <w:lang w:val="lv-LV"/>
    </w:rPr>
  </w:style>
  <w:style w:type="paragraph" w:styleId="Tekstabloks">
    <w:name w:val="Block Text"/>
    <w:basedOn w:val="Parasts"/>
    <w:rsid w:val="00347FDB"/>
    <w:pPr>
      <w:ind w:left="1200" w:right="1445" w:hanging="840"/>
      <w:jc w:val="both"/>
    </w:pPr>
    <w:rPr>
      <w:lang w:val="lv-LV"/>
    </w:rPr>
  </w:style>
  <w:style w:type="paragraph" w:styleId="Kjene">
    <w:name w:val="footer"/>
    <w:basedOn w:val="Parasts"/>
    <w:link w:val="KjeneRakstz"/>
    <w:uiPriority w:val="99"/>
    <w:rsid w:val="00347FDB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47FDB"/>
  </w:style>
  <w:style w:type="paragraph" w:styleId="Komentrateksts">
    <w:name w:val="annotation text"/>
    <w:basedOn w:val="Parasts"/>
    <w:semiHidden/>
    <w:rsid w:val="00347FDB"/>
    <w:rPr>
      <w:noProof/>
      <w:sz w:val="20"/>
      <w:szCs w:val="20"/>
      <w:lang w:val="de-DE"/>
    </w:rPr>
  </w:style>
  <w:style w:type="table" w:styleId="Reatabula">
    <w:name w:val="Table Grid"/>
    <w:basedOn w:val="Parastatabula"/>
    <w:rsid w:val="0034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semiHidden/>
    <w:rsid w:val="00347FDB"/>
    <w:rPr>
      <w:sz w:val="16"/>
      <w:szCs w:val="16"/>
    </w:rPr>
  </w:style>
  <w:style w:type="paragraph" w:styleId="Balonteksts">
    <w:name w:val="Balloon Text"/>
    <w:basedOn w:val="Parasts"/>
    <w:semiHidden/>
    <w:rsid w:val="00347FDB"/>
    <w:rPr>
      <w:rFonts w:ascii="Tahoma" w:hAnsi="Tahoma" w:cs="Tahoma"/>
      <w:sz w:val="16"/>
      <w:szCs w:val="16"/>
    </w:rPr>
  </w:style>
  <w:style w:type="paragraph" w:styleId="Komentratma">
    <w:name w:val="annotation subject"/>
    <w:basedOn w:val="Komentrateksts"/>
    <w:next w:val="Komentrateksts"/>
    <w:semiHidden/>
    <w:rsid w:val="000C1895"/>
    <w:rPr>
      <w:b/>
      <w:bCs/>
      <w:noProof w:val="0"/>
      <w:lang w:val="en-US"/>
    </w:rPr>
  </w:style>
  <w:style w:type="paragraph" w:styleId="Prskatjums">
    <w:name w:val="Revision"/>
    <w:hidden/>
    <w:uiPriority w:val="99"/>
    <w:semiHidden/>
    <w:rsid w:val="00110D37"/>
    <w:rPr>
      <w:sz w:val="24"/>
      <w:szCs w:val="24"/>
      <w:lang w:val="en-US" w:eastAsia="en-US"/>
    </w:rPr>
  </w:style>
  <w:style w:type="table" w:styleId="Gaisnojumsizclums3">
    <w:name w:val="Light Shading Accent 3"/>
    <w:basedOn w:val="Parastatabula"/>
    <w:uiPriority w:val="60"/>
    <w:rsid w:val="00FB25D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Vresteksts">
    <w:name w:val="footnote text"/>
    <w:basedOn w:val="Parasts"/>
    <w:link w:val="VrestekstsRakstz"/>
    <w:rsid w:val="00FB25D6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FB25D6"/>
    <w:rPr>
      <w:lang w:val="en-US" w:eastAsia="en-US"/>
    </w:rPr>
  </w:style>
  <w:style w:type="character" w:styleId="Vresatsauce">
    <w:name w:val="footnote reference"/>
    <w:basedOn w:val="Noklusjumarindkopasfonts"/>
    <w:rsid w:val="00FB25D6"/>
    <w:rPr>
      <w:vertAlign w:val="superscript"/>
    </w:rPr>
  </w:style>
  <w:style w:type="table" w:styleId="Klasiskatabula2">
    <w:name w:val="Table Classic 2"/>
    <w:basedOn w:val="Parastatabula"/>
    <w:rsid w:val="000574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rakstarindkopa">
    <w:name w:val="List Paragraph"/>
    <w:basedOn w:val="Parasts"/>
    <w:uiPriority w:val="34"/>
    <w:qFormat/>
    <w:rsid w:val="00E262C8"/>
    <w:pPr>
      <w:ind w:left="720"/>
      <w:contextualSpacing/>
    </w:pPr>
  </w:style>
  <w:style w:type="character" w:customStyle="1" w:styleId="KjeneRakstz">
    <w:name w:val="Kājene Rakstz."/>
    <w:basedOn w:val="Noklusjumarindkopasfonts"/>
    <w:link w:val="Kjene"/>
    <w:uiPriority w:val="99"/>
    <w:rsid w:val="00342A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DE84-6323-4EB4-A068-19F7E4A7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Apaļo kokmateriālu sortimentu uzmērīšanas noteikumi</vt:lpstr>
    </vt:vector>
  </TitlesOfParts>
  <Company>LVM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Apaļo kokmateriālu sortimentu uzmērīšanas noteikumi</dc:title>
  <dc:subject/>
  <dc:creator>Ģirts Abizārs</dc:creator>
  <cp:keywords/>
  <dc:description/>
  <cp:lastModifiedBy>Inga Elksnīte</cp:lastModifiedBy>
  <cp:revision>6</cp:revision>
  <cp:lastPrinted>2017-04-06T06:51:00Z</cp:lastPrinted>
  <dcterms:created xsi:type="dcterms:W3CDTF">2017-03-06T07:45:00Z</dcterms:created>
  <dcterms:modified xsi:type="dcterms:W3CDTF">2017-04-06T08:29:00Z</dcterms:modified>
</cp:coreProperties>
</file>