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68D" w:rsidRPr="00A8702A" w:rsidRDefault="00C5568D" w:rsidP="00D16731">
      <w:pPr>
        <w:pStyle w:val="Virsraksts1"/>
        <w:jc w:val="center"/>
      </w:pPr>
      <w:r w:rsidRPr="00A8702A">
        <w:t>Guidelines for w</w:t>
      </w:r>
      <w:r w:rsidR="00D16731">
        <w:t>riting a “Workshop” proposal</w:t>
      </w:r>
      <w:r w:rsidRPr="00A8702A">
        <w:t xml:space="preserve"> </w:t>
      </w:r>
      <w:r w:rsidR="00D16731">
        <w:t xml:space="preserve">                            </w:t>
      </w:r>
      <w:r w:rsidRPr="00A8702A">
        <w:t>14th Euro</w:t>
      </w:r>
      <w:r w:rsidR="007E7AF5">
        <w:t>pean Forest Pedagogics Congress in</w:t>
      </w:r>
      <w:r w:rsidRPr="00A8702A">
        <w:t xml:space="preserve"> Latvia</w:t>
      </w:r>
      <w:r w:rsidR="007E7AF5">
        <w:t>,</w:t>
      </w:r>
      <w:r w:rsidRPr="00A8702A">
        <w:t xml:space="preserve"> 2019</w:t>
      </w:r>
    </w:p>
    <w:p w:rsidR="00D93D21" w:rsidRPr="00A8702A" w:rsidRDefault="000E5BD5" w:rsidP="007E7AF5">
      <w:pPr>
        <w:jc w:val="both"/>
      </w:pPr>
    </w:p>
    <w:p w:rsidR="00C5568D" w:rsidRPr="00A8702A" w:rsidRDefault="00C5568D" w:rsidP="007E7AF5">
      <w:pPr>
        <w:jc w:val="both"/>
        <w:rPr>
          <w:i/>
          <w:iCs/>
        </w:rPr>
      </w:pPr>
      <w:r w:rsidRPr="00A8702A">
        <w:rPr>
          <w:i/>
          <w:iCs/>
        </w:rPr>
        <w:t xml:space="preserve">The deadline for proposals is March 1st, 2019. The </w:t>
      </w:r>
      <w:r w:rsidR="004A0C41" w:rsidRPr="00A8702A">
        <w:rPr>
          <w:i/>
          <w:iCs/>
        </w:rPr>
        <w:t>organizing</w:t>
      </w:r>
      <w:r w:rsidRPr="00A8702A">
        <w:rPr>
          <w:i/>
          <w:iCs/>
        </w:rPr>
        <w:t xml:space="preserve"> institutions and the FCN-</w:t>
      </w:r>
      <w:r w:rsidR="004A0C41" w:rsidRPr="00A8702A">
        <w:rPr>
          <w:i/>
          <w:iCs/>
        </w:rPr>
        <w:t xml:space="preserve">Forest Pedagogy </w:t>
      </w:r>
      <w:r w:rsidRPr="00A8702A">
        <w:rPr>
          <w:i/>
          <w:iCs/>
        </w:rPr>
        <w:t>Subgroup will choose an interesting and diverse selection of workshops from the proposals. Any questions concerning the propo</w:t>
      </w:r>
      <w:r w:rsidR="00E1534D">
        <w:rPr>
          <w:i/>
          <w:iCs/>
        </w:rPr>
        <w:t xml:space="preserve">sal should be sent to </w:t>
      </w:r>
      <w:r w:rsidR="000E5BD5">
        <w:rPr>
          <w:i/>
          <w:iCs/>
        </w:rPr>
        <w:t>Renāte Ribaka</w:t>
      </w:r>
      <w:r w:rsidRPr="00A8702A">
        <w:rPr>
          <w:i/>
          <w:iCs/>
        </w:rPr>
        <w:t xml:space="preserve">, Latvia’s State Forests, </w:t>
      </w:r>
      <w:r w:rsidR="000E5BD5">
        <w:rPr>
          <w:i/>
          <w:iCs/>
        </w:rPr>
        <w:t>r.ribaka</w:t>
      </w:r>
      <w:r w:rsidRPr="00A8702A">
        <w:rPr>
          <w:i/>
          <w:iCs/>
        </w:rPr>
        <w:t>@lvm.lv.</w:t>
      </w:r>
    </w:p>
    <w:p w:rsidR="004A0C41" w:rsidRDefault="004A0C41" w:rsidP="007E7AF5">
      <w:pPr>
        <w:jc w:val="both"/>
        <w:rPr>
          <w:b/>
          <w:bCs/>
        </w:rPr>
      </w:pPr>
      <w:bookmarkStart w:id="0" w:name="_GoBack"/>
      <w:bookmarkEnd w:id="0"/>
    </w:p>
    <w:p w:rsidR="00C5568D" w:rsidRPr="007E7AF5" w:rsidRDefault="00C5568D" w:rsidP="007E7AF5">
      <w:pPr>
        <w:jc w:val="both"/>
        <w:rPr>
          <w:b/>
        </w:rPr>
      </w:pPr>
      <w:r w:rsidRPr="007E7AF5">
        <w:rPr>
          <w:b/>
          <w:bCs/>
        </w:rPr>
        <w:t>The workshops will be arranged in</w:t>
      </w:r>
      <w:r w:rsidR="00A8702A" w:rsidRPr="007E7AF5">
        <w:rPr>
          <w:b/>
          <w:bCs/>
        </w:rPr>
        <w:t xml:space="preserve"> </w:t>
      </w:r>
      <w:r w:rsidR="007711F2" w:rsidRPr="007E7AF5">
        <w:rPr>
          <w:b/>
        </w:rPr>
        <w:t xml:space="preserve">Riga </w:t>
      </w:r>
      <w:r w:rsidR="00A8702A" w:rsidRPr="007E7AF5">
        <w:rPr>
          <w:b/>
        </w:rPr>
        <w:t>July 2nd</w:t>
      </w:r>
      <w:r w:rsidR="00A8702A" w:rsidRPr="007E7AF5">
        <w:rPr>
          <w:b/>
          <w:bCs/>
        </w:rPr>
        <w:t xml:space="preserve">, </w:t>
      </w:r>
      <w:r w:rsidR="007711F2">
        <w:rPr>
          <w:b/>
        </w:rPr>
        <w:t>when</w:t>
      </w:r>
      <w:r w:rsidR="007E7AF5" w:rsidRPr="007E7AF5">
        <w:rPr>
          <w:b/>
        </w:rPr>
        <w:t xml:space="preserve"> </w:t>
      </w:r>
      <w:r w:rsidRPr="007E7AF5">
        <w:rPr>
          <w:b/>
        </w:rPr>
        <w:t>the teachers from primary and upper secondary school will participate in the workshops</w:t>
      </w:r>
      <w:r w:rsidR="000D7E49" w:rsidRPr="007E7AF5">
        <w:rPr>
          <w:b/>
        </w:rPr>
        <w:t xml:space="preserve"> </w:t>
      </w:r>
      <w:r w:rsidRPr="007E7AF5">
        <w:rPr>
          <w:b/>
        </w:rPr>
        <w:t>together with the congress participants</w:t>
      </w:r>
      <w:r w:rsidR="007E7AF5" w:rsidRPr="007E7AF5">
        <w:rPr>
          <w:b/>
        </w:rPr>
        <w:t xml:space="preserve"> to create new methods and approaches to forest pedagogy</w:t>
      </w:r>
      <w:r w:rsidRPr="007E7AF5">
        <w:rPr>
          <w:b/>
        </w:rPr>
        <w:t>.</w:t>
      </w:r>
    </w:p>
    <w:p w:rsidR="00C5568D" w:rsidRPr="000D7E49" w:rsidRDefault="00C5568D" w:rsidP="007E7AF5">
      <w:pPr>
        <w:jc w:val="both"/>
        <w:rPr>
          <w:b/>
          <w:bCs/>
          <w:u w:val="single"/>
        </w:rPr>
      </w:pPr>
      <w:r w:rsidRPr="000D7E49">
        <w:rPr>
          <w:b/>
          <w:bCs/>
          <w:u w:val="single"/>
        </w:rPr>
        <w:t>General requirements for the workshop:</w:t>
      </w:r>
    </w:p>
    <w:p w:rsidR="00C5568D" w:rsidRDefault="000D7E49" w:rsidP="007E7AF5">
      <w:pPr>
        <w:pStyle w:val="Sarakstarindkopa"/>
        <w:numPr>
          <w:ilvl w:val="0"/>
          <w:numId w:val="2"/>
        </w:numPr>
        <w:jc w:val="both"/>
      </w:pPr>
      <w:r>
        <w:t>I</w:t>
      </w:r>
      <w:r w:rsidR="00C5568D" w:rsidRPr="00A8702A">
        <w:t>t’s recommended that the workshop contributes to the motto of the congress “DESIGNING BRI</w:t>
      </w:r>
      <w:r>
        <w:t>DGES BETWEEN FOREST AND SCHOOL</w:t>
      </w:r>
      <w:r w:rsidR="008A514A">
        <w:t>S</w:t>
      </w:r>
      <w:r>
        <w:t xml:space="preserve">”. </w:t>
      </w:r>
    </w:p>
    <w:p w:rsidR="00A8702A" w:rsidRDefault="000D7E49" w:rsidP="007E7AF5">
      <w:pPr>
        <w:pStyle w:val="Sarakstarindkopa"/>
        <w:numPr>
          <w:ilvl w:val="0"/>
          <w:numId w:val="2"/>
        </w:numPr>
        <w:jc w:val="both"/>
      </w:pPr>
      <w:r>
        <w:t>It shows</w:t>
      </w:r>
      <w:r w:rsidRPr="00A8702A">
        <w:t xml:space="preserve"> innovative </w:t>
      </w:r>
      <w:r w:rsidR="00A8702A">
        <w:t>best-practice</w:t>
      </w:r>
      <w:r>
        <w:t xml:space="preserve"> and discusses it, trying to develop it</w:t>
      </w:r>
      <w:r w:rsidR="00A8702A">
        <w:t xml:space="preserve"> further</w:t>
      </w:r>
      <w:r>
        <w:t>.</w:t>
      </w:r>
    </w:p>
    <w:p w:rsidR="000D7E49" w:rsidRPr="00A8702A" w:rsidRDefault="000D7E49" w:rsidP="007E7AF5">
      <w:pPr>
        <w:pStyle w:val="Sarakstarindkopa"/>
        <w:numPr>
          <w:ilvl w:val="0"/>
          <w:numId w:val="2"/>
        </w:numPr>
        <w:jc w:val="both"/>
      </w:pPr>
      <w:r>
        <w:t>It g</w:t>
      </w:r>
      <w:r w:rsidRPr="00A8702A">
        <w:t>ives impulses how Forest Pedagogy can be developed, for example by reaching new target-groups or offering new methods</w:t>
      </w:r>
      <w:r>
        <w:t>.</w:t>
      </w:r>
    </w:p>
    <w:p w:rsidR="00A8702A" w:rsidRPr="00A8702A" w:rsidRDefault="000D7E49" w:rsidP="007E7AF5">
      <w:pPr>
        <w:pStyle w:val="Sarakstarindkopa"/>
        <w:numPr>
          <w:ilvl w:val="0"/>
          <w:numId w:val="2"/>
        </w:numPr>
        <w:jc w:val="both"/>
      </w:pPr>
      <w:r>
        <w:t>It would be very appreciated</w:t>
      </w:r>
      <w:r w:rsidR="00A8702A">
        <w:t xml:space="preserve"> if the workshop could be moderated by a teacher-forester</w:t>
      </w:r>
      <w:r>
        <w:t xml:space="preserve"> tandem.</w:t>
      </w:r>
    </w:p>
    <w:p w:rsidR="00C5568D" w:rsidRPr="00A8702A" w:rsidRDefault="000D7E49" w:rsidP="007E7AF5">
      <w:pPr>
        <w:pStyle w:val="Sarakstarindkopa"/>
        <w:numPr>
          <w:ilvl w:val="0"/>
          <w:numId w:val="2"/>
        </w:numPr>
        <w:jc w:val="both"/>
      </w:pPr>
      <w:r>
        <w:t xml:space="preserve">It </w:t>
      </w:r>
      <w:r w:rsidR="00C5568D" w:rsidRPr="00A8702A">
        <w:t>fulfil</w:t>
      </w:r>
      <w:r>
        <w:t>s</w:t>
      </w:r>
      <w:r w:rsidR="00C5568D" w:rsidRPr="00A8702A">
        <w:t xml:space="preserve"> the objectives of Education for Sustainable Development (ESD) and should be in accordance with the competences of ESD</w:t>
      </w:r>
      <w:r>
        <w:t>.</w:t>
      </w:r>
    </w:p>
    <w:p w:rsidR="007E7AF5" w:rsidRDefault="00190A2E" w:rsidP="007E7AF5">
      <w:pPr>
        <w:pStyle w:val="Sarakstarindkopa"/>
        <w:numPr>
          <w:ilvl w:val="0"/>
          <w:numId w:val="2"/>
        </w:numPr>
        <w:jc w:val="both"/>
      </w:pPr>
      <w:r>
        <w:t xml:space="preserve">It </w:t>
      </w:r>
      <w:r w:rsidR="00C5568D" w:rsidRPr="00A8702A">
        <w:t>lasts for 2 hours</w:t>
      </w:r>
      <w:r>
        <w:t>.</w:t>
      </w:r>
    </w:p>
    <w:p w:rsidR="007E7AF5" w:rsidRDefault="00190A2E" w:rsidP="007E7AF5">
      <w:pPr>
        <w:pStyle w:val="Sarakstarindkopa"/>
        <w:numPr>
          <w:ilvl w:val="0"/>
          <w:numId w:val="2"/>
        </w:numPr>
        <w:jc w:val="both"/>
      </w:pPr>
      <w:r>
        <w:t xml:space="preserve">It </w:t>
      </w:r>
      <w:r w:rsidR="00C5568D" w:rsidRPr="00A8702A">
        <w:t xml:space="preserve">has </w:t>
      </w:r>
      <w:r>
        <w:t xml:space="preserve">a </w:t>
      </w:r>
      <w:r w:rsidR="00C5568D" w:rsidRPr="00A8702A">
        <w:t>place for 20-25 participants</w:t>
      </w:r>
      <w:r>
        <w:t>.</w:t>
      </w:r>
    </w:p>
    <w:p w:rsidR="00CB6093" w:rsidRDefault="00CB6093" w:rsidP="007E7AF5">
      <w:pPr>
        <w:pStyle w:val="Sarakstarindkopa"/>
        <w:numPr>
          <w:ilvl w:val="0"/>
          <w:numId w:val="2"/>
        </w:numPr>
        <w:jc w:val="both"/>
      </w:pPr>
      <w:r>
        <w:t>The outcome</w:t>
      </w:r>
      <w:r w:rsidR="005C041B">
        <w:t xml:space="preserve">/result/summary of the workshop should be </w:t>
      </w:r>
      <w:r w:rsidR="00CF5527">
        <w:t>exhibited</w:t>
      </w:r>
      <w:r w:rsidR="005C041B">
        <w:t xml:space="preserve"> afterwards to all the participants</w:t>
      </w:r>
      <w:r w:rsidR="00CF5527">
        <w:t xml:space="preserve"> in the form of poster/story board/collage</w:t>
      </w:r>
      <w:r w:rsidR="005C041B">
        <w:t>.</w:t>
      </w:r>
    </w:p>
    <w:p w:rsidR="00C5568D" w:rsidRPr="00A8702A" w:rsidRDefault="00C5568D" w:rsidP="004A0C41">
      <w:pPr>
        <w:pStyle w:val="Sarakstarindkopa"/>
        <w:jc w:val="both"/>
      </w:pPr>
    </w:p>
    <w:p w:rsidR="00C5568D" w:rsidRPr="00A8702A" w:rsidRDefault="00D16731" w:rsidP="007E7AF5">
      <w:pPr>
        <w:jc w:val="both"/>
        <w:rPr>
          <w:i/>
          <w:iCs/>
        </w:rPr>
      </w:pPr>
      <w:r>
        <w:rPr>
          <w:i/>
          <w:iCs/>
        </w:rPr>
        <w:t>(</w:t>
      </w:r>
      <w:r w:rsidR="00C5568D" w:rsidRPr="00A8702A">
        <w:rPr>
          <w:i/>
          <w:iCs/>
        </w:rPr>
        <w:t xml:space="preserve">Please note: you </w:t>
      </w:r>
      <w:proofErr w:type="gramStart"/>
      <w:r w:rsidR="004A0C41">
        <w:rPr>
          <w:i/>
          <w:iCs/>
        </w:rPr>
        <w:t>have to</w:t>
      </w:r>
      <w:proofErr w:type="gramEnd"/>
      <w:r w:rsidR="00C5568D" w:rsidRPr="00A8702A">
        <w:rPr>
          <w:i/>
          <w:iCs/>
        </w:rPr>
        <w:t xml:space="preserve"> bring all the equipment/materials needed for your workshop with you. Only in exceptional circumstances the congress </w:t>
      </w:r>
      <w:r w:rsidR="00A8702A" w:rsidRPr="00A8702A">
        <w:rPr>
          <w:i/>
          <w:iCs/>
        </w:rPr>
        <w:t>organizer</w:t>
      </w:r>
      <w:r w:rsidR="00C5568D" w:rsidRPr="00A8702A">
        <w:rPr>
          <w:i/>
          <w:iCs/>
        </w:rPr>
        <w:t xml:space="preserve"> will provide equipment/materials.</w:t>
      </w:r>
      <w:r>
        <w:rPr>
          <w:i/>
          <w:iCs/>
        </w:rPr>
        <w:t>)</w:t>
      </w:r>
    </w:p>
    <w:p w:rsidR="004A0C41" w:rsidRDefault="004A0C41" w:rsidP="007E7AF5">
      <w:pPr>
        <w:jc w:val="both"/>
        <w:rPr>
          <w:b/>
          <w:bCs/>
        </w:rPr>
      </w:pPr>
    </w:p>
    <w:p w:rsidR="00C5568D" w:rsidRPr="00A8702A" w:rsidRDefault="00C5568D" w:rsidP="007E7AF5">
      <w:pPr>
        <w:jc w:val="both"/>
        <w:rPr>
          <w:b/>
          <w:bCs/>
        </w:rPr>
      </w:pPr>
      <w:r w:rsidRPr="00A8702A">
        <w:rPr>
          <w:b/>
          <w:bCs/>
        </w:rPr>
        <w:t>Required information about the workshop (proposal form is online):</w:t>
      </w:r>
    </w:p>
    <w:p w:rsidR="00C5568D" w:rsidRPr="00A8702A" w:rsidRDefault="00190A2E" w:rsidP="007E7AF5">
      <w:pPr>
        <w:pStyle w:val="Sarakstarindkopa"/>
        <w:numPr>
          <w:ilvl w:val="0"/>
          <w:numId w:val="3"/>
        </w:numPr>
        <w:jc w:val="both"/>
      </w:pPr>
      <w:r>
        <w:t>A</w:t>
      </w:r>
      <w:r w:rsidR="00C5568D" w:rsidRPr="00A8702A">
        <w:t xml:space="preserve"> short title (not more than 15 words, one line)</w:t>
      </w:r>
      <w:r w:rsidR="004A0C41">
        <w:t>.</w:t>
      </w:r>
    </w:p>
    <w:p w:rsidR="00C5568D" w:rsidRPr="00A8702A" w:rsidRDefault="00C5568D" w:rsidP="007E7AF5">
      <w:pPr>
        <w:pStyle w:val="Sarakstarindkopa"/>
        <w:numPr>
          <w:ilvl w:val="0"/>
          <w:numId w:val="3"/>
        </w:numPr>
        <w:jc w:val="both"/>
      </w:pPr>
      <w:r w:rsidRPr="00A8702A">
        <w:t xml:space="preserve">Information about the presenter (name, </w:t>
      </w:r>
      <w:r w:rsidR="00A8702A" w:rsidRPr="00A8702A">
        <w:t>organization</w:t>
      </w:r>
      <w:r w:rsidRPr="00A8702A">
        <w:t>)</w:t>
      </w:r>
      <w:r w:rsidR="004A0C41">
        <w:t>.</w:t>
      </w:r>
    </w:p>
    <w:p w:rsidR="00C5568D" w:rsidRPr="00A8702A" w:rsidRDefault="00C5568D" w:rsidP="007E7AF5">
      <w:pPr>
        <w:pStyle w:val="Sarakstarindkopa"/>
        <w:numPr>
          <w:ilvl w:val="0"/>
          <w:numId w:val="3"/>
        </w:numPr>
        <w:jc w:val="both"/>
      </w:pPr>
      <w:r w:rsidRPr="00A8702A">
        <w:t xml:space="preserve">A short description of the content - what is the subject and what are the objectives of the workshop? Why is the topic important and relevant to Forest Pedagogy? What will participants know or be able to do </w:t>
      </w:r>
      <w:proofErr w:type="gramStart"/>
      <w:r w:rsidRPr="00A8702A">
        <w:t>as a result of</w:t>
      </w:r>
      <w:proofErr w:type="gramEnd"/>
      <w:r w:rsidRPr="00A8702A">
        <w:t xml:space="preserve"> this workshop?</w:t>
      </w:r>
    </w:p>
    <w:p w:rsidR="00C5568D" w:rsidRPr="00A8702A" w:rsidRDefault="00C5568D" w:rsidP="007E7AF5">
      <w:pPr>
        <w:pStyle w:val="Sarakstarindkopa"/>
        <w:numPr>
          <w:ilvl w:val="0"/>
          <w:numId w:val="3"/>
        </w:numPr>
        <w:jc w:val="both"/>
      </w:pPr>
      <w:proofErr w:type="gramStart"/>
      <w:r w:rsidRPr="00A8702A">
        <w:t>Format  -</w:t>
      </w:r>
      <w:proofErr w:type="gramEnd"/>
      <w:r w:rsidRPr="00A8702A">
        <w:t xml:space="preserve"> short description of the workshop-format (inside or outside, discussion workshop, activity, game or something else, special requirements for materials). The participants should be given an idea of how and where they will be actively involved</w:t>
      </w:r>
      <w:r w:rsidR="00BF6A78">
        <w:t>.</w:t>
      </w:r>
    </w:p>
    <w:p w:rsidR="00C5568D" w:rsidRPr="00A8702A" w:rsidRDefault="00C5568D" w:rsidP="007E7AF5">
      <w:pPr>
        <w:pStyle w:val="Sarakstarindkopa"/>
        <w:numPr>
          <w:ilvl w:val="0"/>
          <w:numId w:val="3"/>
        </w:numPr>
        <w:jc w:val="both"/>
      </w:pPr>
      <w:r w:rsidRPr="00A8702A">
        <w:t>Location of the workshop</w:t>
      </w:r>
      <w:r w:rsidR="004A0C41">
        <w:t>.</w:t>
      </w:r>
    </w:p>
    <w:p w:rsidR="00C5568D" w:rsidRPr="00A8702A" w:rsidRDefault="00C5568D" w:rsidP="007E7AF5">
      <w:pPr>
        <w:pStyle w:val="Sarakstarindkopa"/>
        <w:numPr>
          <w:ilvl w:val="0"/>
          <w:numId w:val="3"/>
        </w:numPr>
        <w:jc w:val="both"/>
      </w:pPr>
      <w:r w:rsidRPr="00A8702A">
        <w:t>Number of participants (at least/maximum)</w:t>
      </w:r>
      <w:r w:rsidR="004A0C41">
        <w:t>.</w:t>
      </w:r>
    </w:p>
    <w:sectPr w:rsidR="00C5568D" w:rsidRPr="00A8702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A6484"/>
    <w:multiLevelType w:val="hybridMultilevel"/>
    <w:tmpl w:val="D3667BB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62D268BF"/>
    <w:multiLevelType w:val="hybridMultilevel"/>
    <w:tmpl w:val="5400E2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CA658BB"/>
    <w:multiLevelType w:val="hybridMultilevel"/>
    <w:tmpl w:val="B2945F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68D"/>
    <w:rsid w:val="000D7E49"/>
    <w:rsid w:val="000E5BD5"/>
    <w:rsid w:val="000F42BA"/>
    <w:rsid w:val="00100D28"/>
    <w:rsid w:val="00176868"/>
    <w:rsid w:val="00190A2E"/>
    <w:rsid w:val="0022721D"/>
    <w:rsid w:val="003C2E0B"/>
    <w:rsid w:val="003E0F48"/>
    <w:rsid w:val="004A0C41"/>
    <w:rsid w:val="004D0EEE"/>
    <w:rsid w:val="00595BBD"/>
    <w:rsid w:val="005C041B"/>
    <w:rsid w:val="00721455"/>
    <w:rsid w:val="007263E3"/>
    <w:rsid w:val="007711F2"/>
    <w:rsid w:val="007E7AF5"/>
    <w:rsid w:val="00854AF1"/>
    <w:rsid w:val="008A514A"/>
    <w:rsid w:val="00A422A3"/>
    <w:rsid w:val="00A8702A"/>
    <w:rsid w:val="00AD3536"/>
    <w:rsid w:val="00BF6A78"/>
    <w:rsid w:val="00C5568D"/>
    <w:rsid w:val="00CB6093"/>
    <w:rsid w:val="00CF5527"/>
    <w:rsid w:val="00D16731"/>
    <w:rsid w:val="00D70170"/>
    <w:rsid w:val="00E153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BE4C7"/>
  <w15:chartTrackingRefBased/>
  <w15:docId w15:val="{5591249B-0691-476B-8560-E1D9C60B4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5568D"/>
    <w:pPr>
      <w:spacing w:line="256" w:lineRule="auto"/>
    </w:pPr>
    <w:rPr>
      <w:lang w:val="en-US"/>
    </w:rPr>
  </w:style>
  <w:style w:type="paragraph" w:styleId="Virsraksts1">
    <w:name w:val="heading 1"/>
    <w:basedOn w:val="Parasts"/>
    <w:next w:val="Parasts"/>
    <w:link w:val="Virsraksts1Rakstz"/>
    <w:uiPriority w:val="9"/>
    <w:qFormat/>
    <w:rsid w:val="007E7A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0D7E49"/>
    <w:pPr>
      <w:ind w:left="720"/>
      <w:contextualSpacing/>
    </w:pPr>
  </w:style>
  <w:style w:type="character" w:customStyle="1" w:styleId="Virsraksts1Rakstz">
    <w:name w:val="Virsraksts 1 Rakstz."/>
    <w:basedOn w:val="Noklusjumarindkopasfonts"/>
    <w:link w:val="Virsraksts1"/>
    <w:uiPriority w:val="9"/>
    <w:rsid w:val="007E7AF5"/>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17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1522</Words>
  <Characters>868</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Abizāre</dc:creator>
  <cp:keywords/>
  <dc:description/>
  <cp:lastModifiedBy>Līga Abizāre</cp:lastModifiedBy>
  <cp:revision>15</cp:revision>
  <dcterms:created xsi:type="dcterms:W3CDTF">2019-01-07T09:46:00Z</dcterms:created>
  <dcterms:modified xsi:type="dcterms:W3CDTF">2019-01-25T08:55:00Z</dcterms:modified>
</cp:coreProperties>
</file>