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F4B93" w14:textId="77777777" w:rsidR="002E24EB" w:rsidRDefault="0068439B" w:rsidP="002E24EB">
      <w:pPr>
        <w:spacing w:after="120" w:line="240" w:lineRule="auto"/>
        <w:rPr>
          <w:rFonts w:ascii="Times New Roman" w:hAnsi="Times New Roman" w:cs="Times New Roman"/>
          <w:i/>
          <w:sz w:val="28"/>
        </w:rPr>
      </w:pPr>
      <w:r>
        <w:rPr>
          <w:rFonts w:ascii="Times New Roman" w:hAnsi="Times New Roman" w:cs="Times New Roman"/>
          <w:i/>
          <w:sz w:val="28"/>
        </w:rPr>
        <w:t>Materiāls vērtēšanai</w:t>
      </w:r>
    </w:p>
    <w:p w14:paraId="4E030604" w14:textId="77777777" w:rsidR="00D87E8D" w:rsidRDefault="0068439B" w:rsidP="00D87E8D">
      <w:pPr>
        <w:spacing w:before="240" w:after="120" w:line="240" w:lineRule="auto"/>
        <w:rPr>
          <w:rFonts w:ascii="Times New Roman" w:hAnsi="Times New Roman" w:cs="Times New Roman"/>
          <w:color w:val="000000" w:themeColor="text1"/>
          <w:sz w:val="24"/>
        </w:rPr>
      </w:pPr>
      <w:r w:rsidRPr="00864A90">
        <w:rPr>
          <w:rFonts w:ascii="Times New Roman" w:hAnsi="Times New Roman" w:cs="Times New Roman"/>
          <w:sz w:val="24"/>
          <w:u w:val="single"/>
        </w:rPr>
        <w:t>Sasniedzamais rezultāts</w:t>
      </w:r>
      <w:r w:rsidR="00D87E8D">
        <w:rPr>
          <w:rFonts w:ascii="Times New Roman" w:hAnsi="Times New Roman" w:cs="Times New Roman"/>
          <w:sz w:val="24"/>
          <w:u w:val="single"/>
        </w:rPr>
        <w:t xml:space="preserve">: </w:t>
      </w:r>
      <w:r w:rsidR="00D87E8D" w:rsidRPr="00D87E8D">
        <w:rPr>
          <w:rFonts w:ascii="Times New Roman" w:hAnsi="Times New Roman" w:cs="Times New Roman"/>
          <w:color w:val="000000" w:themeColor="text1"/>
          <w:sz w:val="24"/>
        </w:rPr>
        <w:t xml:space="preserve">Pēta meža ekosistēmu, </w:t>
      </w:r>
      <w:r w:rsidR="00505E79">
        <w:rPr>
          <w:rFonts w:ascii="Times New Roman" w:hAnsi="Times New Roman" w:cs="Times New Roman"/>
          <w:color w:val="000000" w:themeColor="text1"/>
          <w:sz w:val="24"/>
        </w:rPr>
        <w:t>nosakot</w:t>
      </w:r>
      <w:r w:rsidR="00D87E8D" w:rsidRPr="00D87E8D">
        <w:rPr>
          <w:rFonts w:ascii="Times New Roman" w:hAnsi="Times New Roman" w:cs="Times New Roman"/>
          <w:color w:val="000000" w:themeColor="text1"/>
          <w:sz w:val="24"/>
        </w:rPr>
        <w:t xml:space="preserve"> </w:t>
      </w:r>
      <w:r w:rsidR="00505E79" w:rsidRPr="00D87E8D">
        <w:rPr>
          <w:rFonts w:ascii="Times New Roman" w:hAnsi="Times New Roman" w:cs="Times New Roman"/>
          <w:color w:val="000000" w:themeColor="text1"/>
          <w:sz w:val="24"/>
        </w:rPr>
        <w:t xml:space="preserve">koksnes krāju </w:t>
      </w:r>
      <w:r w:rsidR="00505E79">
        <w:rPr>
          <w:rFonts w:ascii="Times New Roman" w:hAnsi="Times New Roman" w:cs="Times New Roman"/>
          <w:color w:val="000000" w:themeColor="text1"/>
          <w:sz w:val="24"/>
        </w:rPr>
        <w:t xml:space="preserve">un </w:t>
      </w:r>
      <w:r w:rsidR="00D87E8D" w:rsidRPr="00D87E8D">
        <w:rPr>
          <w:rFonts w:ascii="Times New Roman" w:hAnsi="Times New Roman" w:cs="Times New Roman"/>
          <w:color w:val="000000" w:themeColor="text1"/>
          <w:sz w:val="24"/>
        </w:rPr>
        <w:t>sugu daudzveidību.</w:t>
      </w:r>
    </w:p>
    <w:p w14:paraId="650AA975" w14:textId="77777777" w:rsidR="00505E79" w:rsidRPr="00D87E8D" w:rsidRDefault="00505E79" w:rsidP="00D87E8D">
      <w:pPr>
        <w:spacing w:before="240" w:after="120" w:line="240" w:lineRule="auto"/>
        <w:rPr>
          <w:rFonts w:ascii="Times New Roman" w:hAnsi="Times New Roman" w:cs="Times New Roman"/>
          <w:sz w:val="24"/>
          <w:u w:val="single"/>
        </w:rPr>
      </w:pPr>
    </w:p>
    <w:p w14:paraId="6513DDD2" w14:textId="77777777" w:rsidR="0068439B" w:rsidRDefault="0068439B" w:rsidP="0068439B">
      <w:pPr>
        <w:spacing w:after="120" w:line="240" w:lineRule="auto"/>
        <w:jc w:val="center"/>
        <w:rPr>
          <w:rFonts w:ascii="Times New Roman" w:hAnsi="Times New Roman" w:cs="Times New Roman"/>
          <w:b/>
          <w:sz w:val="24"/>
        </w:rPr>
      </w:pPr>
      <w:r w:rsidRPr="0068439B">
        <w:rPr>
          <w:rFonts w:ascii="Times New Roman" w:hAnsi="Times New Roman" w:cs="Times New Roman"/>
          <w:b/>
          <w:sz w:val="24"/>
        </w:rPr>
        <w:t>Pētnieciskais darbs „Pētījums mežā</w:t>
      </w:r>
      <w:r w:rsidR="005C3C24">
        <w:rPr>
          <w:rFonts w:ascii="Times New Roman" w:hAnsi="Times New Roman" w:cs="Times New Roman"/>
          <w:b/>
          <w:sz w:val="24"/>
        </w:rPr>
        <w:t xml:space="preserve"> - </w:t>
      </w:r>
      <w:r w:rsidR="00C135F0">
        <w:rPr>
          <w:rFonts w:ascii="Times New Roman" w:hAnsi="Times New Roman" w:cs="Times New Roman"/>
          <w:b/>
          <w:sz w:val="24"/>
        </w:rPr>
        <w:t>variants B</w:t>
      </w:r>
      <w:r w:rsidRPr="0068439B">
        <w:rPr>
          <w:rFonts w:ascii="Times New Roman" w:hAnsi="Times New Roman" w:cs="Times New Roman"/>
          <w:b/>
          <w:sz w:val="24"/>
        </w:rPr>
        <w:t>”</w:t>
      </w:r>
    </w:p>
    <w:p w14:paraId="4631A5D8" w14:textId="77777777" w:rsidR="00007FA6" w:rsidRDefault="00007FA6" w:rsidP="0068439B">
      <w:pPr>
        <w:spacing w:after="120" w:line="240" w:lineRule="auto"/>
        <w:jc w:val="center"/>
        <w:rPr>
          <w:rFonts w:ascii="Times New Roman" w:hAnsi="Times New Roman" w:cs="Times New Roman"/>
          <w:b/>
          <w:sz w:val="24"/>
        </w:rPr>
      </w:pPr>
    </w:p>
    <w:p w14:paraId="79B4202A" w14:textId="77777777" w:rsidR="00E530C8" w:rsidRDefault="00E530C8" w:rsidP="00E530C8">
      <w:pPr>
        <w:tabs>
          <w:tab w:val="left" w:leader="dot" w:pos="9923"/>
        </w:tabs>
        <w:spacing w:after="120" w:line="240" w:lineRule="auto"/>
        <w:rPr>
          <w:rFonts w:ascii="Times New Roman" w:hAnsi="Times New Roman" w:cs="Times New Roman"/>
          <w:sz w:val="20"/>
        </w:rPr>
      </w:pPr>
      <w:r w:rsidRPr="00E530C8">
        <w:rPr>
          <w:rFonts w:ascii="Times New Roman" w:hAnsi="Times New Roman" w:cs="Times New Roman"/>
          <w:sz w:val="20"/>
        </w:rPr>
        <w:t xml:space="preserve">SKOLĒNA VĀRDS, UZVĀRDS </w:t>
      </w:r>
      <w:r w:rsidRPr="00E530C8">
        <w:rPr>
          <w:rFonts w:ascii="Times New Roman" w:hAnsi="Times New Roman" w:cs="Times New Roman"/>
          <w:sz w:val="20"/>
        </w:rPr>
        <w:tab/>
      </w:r>
    </w:p>
    <w:p w14:paraId="0E42DD27" w14:textId="77777777" w:rsidR="00007FA6" w:rsidRPr="00E03138" w:rsidRDefault="00007FA6" w:rsidP="00007FA6">
      <w:pPr>
        <w:tabs>
          <w:tab w:val="left" w:leader="dot" w:pos="9923"/>
        </w:tabs>
        <w:spacing w:after="120" w:line="240" w:lineRule="auto"/>
        <w:jc w:val="center"/>
        <w:rPr>
          <w:rFonts w:ascii="Times New Roman" w:hAnsi="Times New Roman" w:cs="Times New Roman"/>
          <w:b/>
          <w:i/>
          <w:sz w:val="20"/>
        </w:rPr>
      </w:pPr>
      <w:r w:rsidRPr="00E03138">
        <w:rPr>
          <w:rFonts w:ascii="Times New Roman" w:hAnsi="Times New Roman" w:cs="Times New Roman"/>
          <w:b/>
          <w:i/>
          <w:sz w:val="20"/>
        </w:rPr>
        <w:t>PLĀNOŠANA</w:t>
      </w:r>
    </w:p>
    <w:tbl>
      <w:tblPr>
        <w:tblStyle w:val="Reatabula"/>
        <w:tblW w:w="10774" w:type="dxa"/>
        <w:tblInd w:w="-176" w:type="dxa"/>
        <w:tblLayout w:type="fixed"/>
        <w:tblLook w:val="04A0" w:firstRow="1" w:lastRow="0" w:firstColumn="1" w:lastColumn="0" w:noHBand="0" w:noVBand="1"/>
      </w:tblPr>
      <w:tblGrid>
        <w:gridCol w:w="10774"/>
      </w:tblGrid>
      <w:tr w:rsidR="0068439B" w:rsidRPr="00A41B1D" w14:paraId="24B68968" w14:textId="77777777" w:rsidTr="00007FA6">
        <w:trPr>
          <w:trHeight w:val="1066"/>
        </w:trPr>
        <w:tc>
          <w:tcPr>
            <w:tcW w:w="10774" w:type="dxa"/>
            <w:shd w:val="clear" w:color="auto" w:fill="F2F2F2" w:themeFill="background1" w:themeFillShade="F2"/>
          </w:tcPr>
          <w:p w14:paraId="362AD83E" w14:textId="77777777" w:rsidR="0068439B" w:rsidRPr="00A41B1D" w:rsidRDefault="00007FA6" w:rsidP="00F072D9">
            <w:pPr>
              <w:widowControl w:val="0"/>
              <w:autoSpaceDE w:val="0"/>
              <w:autoSpaceDN w:val="0"/>
              <w:adjustRightInd w:val="0"/>
              <w:ind w:right="-24"/>
              <w:rPr>
                <w:rFonts w:ascii="Times New Roman" w:hAnsi="Times New Roman" w:cs="Times New Roman"/>
                <w:b/>
                <w:bCs/>
                <w:iCs/>
                <w:w w:val="99"/>
                <w:lang w:val="lv-LV"/>
              </w:rPr>
            </w:pPr>
            <w:proofErr w:type="spellStart"/>
            <w:r w:rsidRPr="00007FA6">
              <w:rPr>
                <w:rFonts w:ascii="Times New Roman" w:hAnsi="Times New Roman" w:cs="Times New Roman"/>
                <w:b/>
                <w:color w:val="000000" w:themeColor="text1"/>
                <w:lang w:val="lv-LV"/>
              </w:rPr>
              <w:t>Problēmsituācija</w:t>
            </w:r>
            <w:proofErr w:type="spellEnd"/>
            <w:r w:rsidRPr="00007FA6">
              <w:rPr>
                <w:rFonts w:ascii="Times New Roman" w:hAnsi="Times New Roman" w:cs="Times New Roman"/>
                <w:b/>
                <w:color w:val="000000" w:themeColor="text1"/>
                <w:lang w:val="lv-LV"/>
              </w:rPr>
              <w:t xml:space="preserve">: </w:t>
            </w:r>
            <w:r w:rsidRPr="00007FA6">
              <w:rPr>
                <w:rFonts w:ascii="Times New Roman" w:hAnsi="Times New Roman" w:cs="Times New Roman"/>
                <w:color w:val="000000" w:themeColor="text1"/>
                <w:lang w:val="lv-LV"/>
              </w:rPr>
              <w:t>ikvienai mežaudzei ir nepieciešama inventarizācija, lai plānotu tās kopšanu. Meža stāvokļa izpētei jāveic ĢIS attālināto datu analīze, jānosaka mežaudzes vidējais augstums un vitalitāte, kā arī jāpārbauda stāvoklis dabā, iegūstot papildus datus vismaz 4 parauglaukumos (4x100 m2) par audzes aptuveno vecumu, valdošo koku sugu, augšanas apstākļiem, sugu daudzveidību un koksnes krāju uz ha.</w:t>
            </w:r>
          </w:p>
        </w:tc>
      </w:tr>
      <w:tr w:rsidR="00007FA6" w:rsidRPr="0068439B" w14:paraId="4C67C3A5" w14:textId="77777777" w:rsidTr="00007FA6">
        <w:tc>
          <w:tcPr>
            <w:tcW w:w="10774" w:type="dxa"/>
          </w:tcPr>
          <w:p w14:paraId="09C22E2E" w14:textId="77777777" w:rsidR="00007FA6" w:rsidRPr="0068439B" w:rsidRDefault="00007FA6" w:rsidP="00A007E9">
            <w:pPr>
              <w:widowControl w:val="0"/>
              <w:autoSpaceDE w:val="0"/>
              <w:autoSpaceDN w:val="0"/>
              <w:adjustRightInd w:val="0"/>
              <w:ind w:right="-24"/>
              <w:rPr>
                <w:rFonts w:ascii="Times New Roman" w:hAnsi="Times New Roman" w:cs="Times New Roman"/>
                <w:b/>
                <w:bCs/>
                <w:iCs/>
                <w:w w:val="99"/>
                <w:sz w:val="20"/>
                <w:szCs w:val="20"/>
                <w:lang w:val="lv-LV"/>
              </w:rPr>
            </w:pPr>
            <w:r>
              <w:rPr>
                <w:rFonts w:ascii="Times New Roman" w:hAnsi="Times New Roman" w:cs="Times New Roman"/>
                <w:b/>
                <w:bCs/>
                <w:iCs/>
                <w:w w:val="99"/>
                <w:sz w:val="20"/>
                <w:szCs w:val="20"/>
                <w:lang w:val="lv-LV"/>
              </w:rPr>
              <w:t>Uz kādiem pētnieciskajiem jautājumiem meklēsi atbildes?</w:t>
            </w:r>
          </w:p>
          <w:p w14:paraId="7972548D" w14:textId="77777777" w:rsidR="00007FA6" w:rsidRPr="0068439B" w:rsidRDefault="00007FA6" w:rsidP="00A007E9">
            <w:pPr>
              <w:widowControl w:val="0"/>
              <w:autoSpaceDE w:val="0"/>
              <w:autoSpaceDN w:val="0"/>
              <w:adjustRightInd w:val="0"/>
              <w:ind w:right="-24"/>
              <w:rPr>
                <w:rFonts w:ascii="Times New Roman" w:hAnsi="Times New Roman" w:cs="Times New Roman"/>
                <w:b/>
                <w:bCs/>
                <w:iCs/>
                <w:w w:val="99"/>
                <w:sz w:val="20"/>
                <w:szCs w:val="20"/>
                <w:lang w:val="lv-LV"/>
              </w:rPr>
            </w:pPr>
          </w:p>
          <w:p w14:paraId="3222AE1E" w14:textId="77777777" w:rsidR="00007FA6" w:rsidRDefault="00007FA6" w:rsidP="00A007E9">
            <w:pPr>
              <w:widowControl w:val="0"/>
              <w:autoSpaceDE w:val="0"/>
              <w:autoSpaceDN w:val="0"/>
              <w:adjustRightInd w:val="0"/>
              <w:ind w:right="-24"/>
              <w:rPr>
                <w:rFonts w:ascii="Times New Roman" w:hAnsi="Times New Roman" w:cs="Times New Roman"/>
                <w:b/>
                <w:bCs/>
                <w:iCs/>
                <w:w w:val="99"/>
                <w:sz w:val="20"/>
                <w:szCs w:val="20"/>
                <w:lang w:val="lv-LV"/>
              </w:rPr>
            </w:pPr>
          </w:p>
          <w:p w14:paraId="777E8957" w14:textId="77777777" w:rsidR="00007FA6" w:rsidRPr="0068439B" w:rsidRDefault="00007FA6" w:rsidP="00A007E9">
            <w:pPr>
              <w:widowControl w:val="0"/>
              <w:autoSpaceDE w:val="0"/>
              <w:autoSpaceDN w:val="0"/>
              <w:adjustRightInd w:val="0"/>
              <w:ind w:right="-24"/>
              <w:rPr>
                <w:rFonts w:ascii="Times New Roman" w:hAnsi="Times New Roman" w:cs="Times New Roman"/>
                <w:b/>
                <w:bCs/>
                <w:iCs/>
                <w:w w:val="99"/>
                <w:sz w:val="20"/>
                <w:szCs w:val="20"/>
                <w:lang w:val="lv-LV"/>
              </w:rPr>
            </w:pPr>
          </w:p>
        </w:tc>
      </w:tr>
      <w:tr w:rsidR="00007FA6" w:rsidRPr="0068439B" w14:paraId="19A4B51F" w14:textId="77777777" w:rsidTr="00007FA6">
        <w:tc>
          <w:tcPr>
            <w:tcW w:w="10774" w:type="dxa"/>
          </w:tcPr>
          <w:p w14:paraId="43C9604A" w14:textId="77777777" w:rsidR="00007FA6" w:rsidRDefault="00007FA6" w:rsidP="00A007E9">
            <w:pPr>
              <w:widowControl w:val="0"/>
              <w:autoSpaceDE w:val="0"/>
              <w:autoSpaceDN w:val="0"/>
              <w:adjustRightInd w:val="0"/>
              <w:ind w:right="-24"/>
              <w:rPr>
                <w:rFonts w:ascii="Times New Roman" w:hAnsi="Times New Roman" w:cs="Times New Roman"/>
                <w:b/>
                <w:bCs/>
                <w:iCs/>
                <w:w w:val="99"/>
                <w:sz w:val="20"/>
                <w:szCs w:val="20"/>
              </w:rPr>
            </w:pPr>
            <w:proofErr w:type="spellStart"/>
            <w:r>
              <w:rPr>
                <w:rFonts w:ascii="Times New Roman" w:hAnsi="Times New Roman" w:cs="Times New Roman"/>
                <w:b/>
                <w:bCs/>
                <w:iCs/>
                <w:w w:val="99"/>
                <w:sz w:val="20"/>
                <w:szCs w:val="20"/>
              </w:rPr>
              <w:t>Kādi</w:t>
            </w:r>
            <w:proofErr w:type="spellEnd"/>
            <w:r>
              <w:rPr>
                <w:rFonts w:ascii="Times New Roman" w:hAnsi="Times New Roman" w:cs="Times New Roman"/>
                <w:b/>
                <w:bCs/>
                <w:iCs/>
                <w:w w:val="99"/>
                <w:sz w:val="20"/>
                <w:szCs w:val="20"/>
              </w:rPr>
              <w:t xml:space="preserve"> </w:t>
            </w:r>
            <w:proofErr w:type="spellStart"/>
            <w:r>
              <w:rPr>
                <w:rFonts w:ascii="Times New Roman" w:hAnsi="Times New Roman" w:cs="Times New Roman"/>
                <w:b/>
                <w:bCs/>
                <w:iCs/>
                <w:w w:val="99"/>
                <w:sz w:val="20"/>
                <w:szCs w:val="20"/>
              </w:rPr>
              <w:t>mērījumi</w:t>
            </w:r>
            <w:proofErr w:type="spellEnd"/>
            <w:r>
              <w:rPr>
                <w:rFonts w:ascii="Times New Roman" w:hAnsi="Times New Roman" w:cs="Times New Roman"/>
                <w:b/>
                <w:bCs/>
                <w:iCs/>
                <w:w w:val="99"/>
                <w:sz w:val="20"/>
                <w:szCs w:val="20"/>
              </w:rPr>
              <w:t xml:space="preserve"> </w:t>
            </w:r>
            <w:proofErr w:type="spellStart"/>
            <w:r>
              <w:rPr>
                <w:rFonts w:ascii="Times New Roman" w:hAnsi="Times New Roman" w:cs="Times New Roman"/>
                <w:b/>
                <w:bCs/>
                <w:iCs/>
                <w:w w:val="99"/>
                <w:sz w:val="20"/>
                <w:szCs w:val="20"/>
              </w:rPr>
              <w:t>dabā</w:t>
            </w:r>
            <w:proofErr w:type="spellEnd"/>
            <w:r>
              <w:rPr>
                <w:rFonts w:ascii="Times New Roman" w:hAnsi="Times New Roman" w:cs="Times New Roman"/>
                <w:b/>
                <w:bCs/>
                <w:iCs/>
                <w:w w:val="99"/>
                <w:sz w:val="20"/>
                <w:szCs w:val="20"/>
              </w:rPr>
              <w:t xml:space="preserve"> </w:t>
            </w:r>
            <w:proofErr w:type="spellStart"/>
            <w:r>
              <w:rPr>
                <w:rFonts w:ascii="Times New Roman" w:hAnsi="Times New Roman" w:cs="Times New Roman"/>
                <w:b/>
                <w:bCs/>
                <w:iCs/>
                <w:w w:val="99"/>
                <w:sz w:val="20"/>
                <w:szCs w:val="20"/>
              </w:rPr>
              <w:t>būs</w:t>
            </w:r>
            <w:proofErr w:type="spellEnd"/>
            <w:r>
              <w:rPr>
                <w:rFonts w:ascii="Times New Roman" w:hAnsi="Times New Roman" w:cs="Times New Roman"/>
                <w:b/>
                <w:bCs/>
                <w:iCs/>
                <w:w w:val="99"/>
                <w:sz w:val="20"/>
                <w:szCs w:val="20"/>
              </w:rPr>
              <w:t xml:space="preserve"> </w:t>
            </w:r>
            <w:proofErr w:type="spellStart"/>
            <w:r>
              <w:rPr>
                <w:rFonts w:ascii="Times New Roman" w:hAnsi="Times New Roman" w:cs="Times New Roman"/>
                <w:b/>
                <w:bCs/>
                <w:iCs/>
                <w:w w:val="99"/>
                <w:sz w:val="20"/>
                <w:szCs w:val="20"/>
              </w:rPr>
              <w:t>jāveic</w:t>
            </w:r>
            <w:proofErr w:type="spellEnd"/>
            <w:r>
              <w:rPr>
                <w:rFonts w:ascii="Times New Roman" w:hAnsi="Times New Roman" w:cs="Times New Roman"/>
                <w:b/>
                <w:bCs/>
                <w:iCs/>
                <w:w w:val="99"/>
                <w:sz w:val="20"/>
                <w:szCs w:val="20"/>
              </w:rPr>
              <w:t xml:space="preserve">? </w:t>
            </w:r>
          </w:p>
          <w:p w14:paraId="1F7FDE70" w14:textId="77777777" w:rsidR="00007FA6" w:rsidRDefault="00007FA6" w:rsidP="00A007E9">
            <w:pPr>
              <w:widowControl w:val="0"/>
              <w:autoSpaceDE w:val="0"/>
              <w:autoSpaceDN w:val="0"/>
              <w:adjustRightInd w:val="0"/>
              <w:ind w:right="-24"/>
              <w:rPr>
                <w:rFonts w:ascii="Times New Roman" w:hAnsi="Times New Roman" w:cs="Times New Roman"/>
                <w:b/>
                <w:bCs/>
                <w:iCs/>
                <w:w w:val="99"/>
                <w:sz w:val="20"/>
                <w:szCs w:val="20"/>
              </w:rPr>
            </w:pPr>
          </w:p>
          <w:p w14:paraId="07852337" w14:textId="77777777" w:rsidR="00007FA6" w:rsidRDefault="00007FA6" w:rsidP="00A007E9">
            <w:pPr>
              <w:widowControl w:val="0"/>
              <w:autoSpaceDE w:val="0"/>
              <w:autoSpaceDN w:val="0"/>
              <w:adjustRightInd w:val="0"/>
              <w:ind w:right="-24"/>
              <w:rPr>
                <w:rFonts w:ascii="Times New Roman" w:hAnsi="Times New Roman" w:cs="Times New Roman"/>
                <w:b/>
                <w:bCs/>
                <w:iCs/>
                <w:w w:val="99"/>
                <w:sz w:val="20"/>
                <w:szCs w:val="20"/>
              </w:rPr>
            </w:pPr>
          </w:p>
        </w:tc>
      </w:tr>
      <w:tr w:rsidR="00007FA6" w:rsidRPr="0068439B" w14:paraId="70D71693" w14:textId="77777777" w:rsidTr="00007FA6">
        <w:tc>
          <w:tcPr>
            <w:tcW w:w="10774" w:type="dxa"/>
          </w:tcPr>
          <w:p w14:paraId="5EC52C51" w14:textId="77777777" w:rsidR="00007FA6" w:rsidRPr="0068439B" w:rsidRDefault="00007FA6" w:rsidP="00A007E9">
            <w:pPr>
              <w:widowControl w:val="0"/>
              <w:autoSpaceDE w:val="0"/>
              <w:autoSpaceDN w:val="0"/>
              <w:adjustRightInd w:val="0"/>
              <w:ind w:right="-24"/>
              <w:rPr>
                <w:rFonts w:ascii="Times New Roman" w:hAnsi="Times New Roman" w:cs="Times New Roman"/>
                <w:b/>
                <w:bCs/>
                <w:iCs/>
                <w:w w:val="99"/>
                <w:sz w:val="20"/>
                <w:szCs w:val="20"/>
                <w:lang w:val="lv-LV"/>
              </w:rPr>
            </w:pPr>
            <w:r>
              <w:rPr>
                <w:rFonts w:ascii="Times New Roman" w:hAnsi="Times New Roman" w:cs="Times New Roman"/>
                <w:b/>
                <w:bCs/>
                <w:iCs/>
                <w:w w:val="99"/>
                <w:sz w:val="20"/>
                <w:szCs w:val="20"/>
                <w:lang w:val="lv-LV"/>
              </w:rPr>
              <w:t>Kādi instrumenti būs nepieciešami?</w:t>
            </w:r>
          </w:p>
          <w:p w14:paraId="4D421942" w14:textId="77777777" w:rsidR="00007FA6" w:rsidRPr="0068439B" w:rsidRDefault="00007FA6" w:rsidP="00A007E9">
            <w:pPr>
              <w:widowControl w:val="0"/>
              <w:autoSpaceDE w:val="0"/>
              <w:autoSpaceDN w:val="0"/>
              <w:adjustRightInd w:val="0"/>
              <w:ind w:right="-24"/>
              <w:rPr>
                <w:rFonts w:ascii="Times New Roman" w:hAnsi="Times New Roman" w:cs="Times New Roman"/>
                <w:b/>
                <w:bCs/>
                <w:iCs/>
                <w:w w:val="99"/>
                <w:sz w:val="20"/>
                <w:szCs w:val="20"/>
              </w:rPr>
            </w:pPr>
          </w:p>
          <w:p w14:paraId="7BCFE026" w14:textId="77777777" w:rsidR="00007FA6" w:rsidRPr="0068439B" w:rsidRDefault="00007FA6" w:rsidP="00A007E9">
            <w:pPr>
              <w:widowControl w:val="0"/>
              <w:autoSpaceDE w:val="0"/>
              <w:autoSpaceDN w:val="0"/>
              <w:adjustRightInd w:val="0"/>
              <w:ind w:right="-24"/>
              <w:rPr>
                <w:rFonts w:ascii="Times New Roman" w:hAnsi="Times New Roman" w:cs="Times New Roman"/>
                <w:b/>
                <w:bCs/>
                <w:iCs/>
                <w:w w:val="99"/>
                <w:sz w:val="20"/>
                <w:szCs w:val="20"/>
              </w:rPr>
            </w:pPr>
          </w:p>
        </w:tc>
      </w:tr>
      <w:tr w:rsidR="00007FA6" w:rsidRPr="0068439B" w14:paraId="3C028BE1" w14:textId="77777777" w:rsidTr="00007FA6">
        <w:trPr>
          <w:trHeight w:val="459"/>
        </w:trPr>
        <w:tc>
          <w:tcPr>
            <w:tcW w:w="10774" w:type="dxa"/>
          </w:tcPr>
          <w:p w14:paraId="068A0083" w14:textId="77777777" w:rsidR="00007FA6" w:rsidRPr="00007FA6" w:rsidRDefault="00007FA6" w:rsidP="00F072D9">
            <w:pPr>
              <w:widowControl w:val="0"/>
              <w:autoSpaceDE w:val="0"/>
              <w:autoSpaceDN w:val="0"/>
              <w:adjustRightInd w:val="0"/>
              <w:ind w:right="-24"/>
              <w:rPr>
                <w:rFonts w:ascii="Times New Roman" w:hAnsi="Times New Roman" w:cs="Times New Roman"/>
                <w:b/>
                <w:bCs/>
                <w:iCs/>
                <w:w w:val="99"/>
                <w:sz w:val="20"/>
                <w:szCs w:val="20"/>
              </w:rPr>
            </w:pPr>
            <w:proofErr w:type="spellStart"/>
            <w:r>
              <w:rPr>
                <w:rFonts w:ascii="Times New Roman" w:hAnsi="Times New Roman" w:cs="Times New Roman"/>
                <w:b/>
                <w:bCs/>
                <w:iCs/>
                <w:w w:val="99"/>
                <w:sz w:val="20"/>
                <w:szCs w:val="20"/>
              </w:rPr>
              <w:t>Kā</w:t>
            </w:r>
            <w:proofErr w:type="spellEnd"/>
            <w:r>
              <w:rPr>
                <w:rFonts w:ascii="Times New Roman" w:hAnsi="Times New Roman" w:cs="Times New Roman"/>
                <w:b/>
                <w:bCs/>
                <w:iCs/>
                <w:w w:val="99"/>
                <w:sz w:val="20"/>
                <w:szCs w:val="20"/>
              </w:rPr>
              <w:t xml:space="preserve"> </w:t>
            </w:r>
            <w:proofErr w:type="spellStart"/>
            <w:r>
              <w:rPr>
                <w:rFonts w:ascii="Times New Roman" w:hAnsi="Times New Roman" w:cs="Times New Roman"/>
                <w:b/>
                <w:bCs/>
                <w:iCs/>
                <w:w w:val="99"/>
                <w:sz w:val="20"/>
                <w:szCs w:val="20"/>
              </w:rPr>
              <w:t>dalīsiet</w:t>
            </w:r>
            <w:proofErr w:type="spellEnd"/>
            <w:r>
              <w:rPr>
                <w:rFonts w:ascii="Times New Roman" w:hAnsi="Times New Roman" w:cs="Times New Roman"/>
                <w:b/>
                <w:bCs/>
                <w:iCs/>
                <w:w w:val="99"/>
                <w:sz w:val="20"/>
                <w:szCs w:val="20"/>
              </w:rPr>
              <w:t xml:space="preserve"> </w:t>
            </w:r>
            <w:proofErr w:type="spellStart"/>
            <w:r>
              <w:rPr>
                <w:rFonts w:ascii="Times New Roman" w:hAnsi="Times New Roman" w:cs="Times New Roman"/>
                <w:b/>
                <w:bCs/>
                <w:iCs/>
                <w:w w:val="99"/>
                <w:sz w:val="20"/>
                <w:szCs w:val="20"/>
              </w:rPr>
              <w:t>darbu</w:t>
            </w:r>
            <w:proofErr w:type="spellEnd"/>
            <w:r>
              <w:rPr>
                <w:rFonts w:ascii="Times New Roman" w:hAnsi="Times New Roman" w:cs="Times New Roman"/>
                <w:b/>
                <w:bCs/>
                <w:iCs/>
                <w:w w:val="99"/>
                <w:sz w:val="20"/>
                <w:szCs w:val="20"/>
              </w:rPr>
              <w:t xml:space="preserve"> </w:t>
            </w:r>
            <w:proofErr w:type="spellStart"/>
            <w:r>
              <w:rPr>
                <w:rFonts w:ascii="Times New Roman" w:hAnsi="Times New Roman" w:cs="Times New Roman"/>
                <w:b/>
                <w:bCs/>
                <w:iCs/>
                <w:w w:val="99"/>
                <w:sz w:val="20"/>
                <w:szCs w:val="20"/>
              </w:rPr>
              <w:t>grupā</w:t>
            </w:r>
            <w:proofErr w:type="spellEnd"/>
            <w:r>
              <w:rPr>
                <w:rFonts w:ascii="Times New Roman" w:hAnsi="Times New Roman" w:cs="Times New Roman"/>
                <w:b/>
                <w:bCs/>
                <w:iCs/>
                <w:w w:val="99"/>
                <w:sz w:val="20"/>
                <w:szCs w:val="20"/>
              </w:rPr>
              <w:t xml:space="preserve">? </w:t>
            </w:r>
          </w:p>
          <w:p w14:paraId="774265D9" w14:textId="77777777" w:rsidR="00007FA6" w:rsidRPr="00A41B1D" w:rsidRDefault="00007FA6" w:rsidP="00F072D9">
            <w:pPr>
              <w:widowControl w:val="0"/>
              <w:autoSpaceDE w:val="0"/>
              <w:autoSpaceDN w:val="0"/>
              <w:adjustRightInd w:val="0"/>
              <w:ind w:right="-24"/>
              <w:rPr>
                <w:rFonts w:ascii="Times New Roman" w:hAnsi="Times New Roman" w:cs="Times New Roman"/>
                <w:b/>
                <w:bCs/>
                <w:iCs/>
                <w:w w:val="99"/>
              </w:rPr>
            </w:pPr>
          </w:p>
          <w:p w14:paraId="494A21E1" w14:textId="77777777" w:rsidR="00007FA6" w:rsidRDefault="00007FA6" w:rsidP="00F072D9">
            <w:pPr>
              <w:widowControl w:val="0"/>
              <w:autoSpaceDE w:val="0"/>
              <w:autoSpaceDN w:val="0"/>
              <w:adjustRightInd w:val="0"/>
              <w:ind w:right="-24"/>
              <w:rPr>
                <w:rFonts w:ascii="Times New Roman" w:hAnsi="Times New Roman" w:cs="Times New Roman"/>
                <w:b/>
                <w:bCs/>
                <w:iCs/>
                <w:w w:val="99"/>
                <w:sz w:val="20"/>
                <w:szCs w:val="20"/>
              </w:rPr>
            </w:pPr>
          </w:p>
        </w:tc>
      </w:tr>
      <w:tr w:rsidR="00A41B1D" w:rsidRPr="00A41B1D" w14:paraId="199EDF04" w14:textId="77777777" w:rsidTr="00007FA6">
        <w:trPr>
          <w:trHeight w:val="263"/>
        </w:trPr>
        <w:tc>
          <w:tcPr>
            <w:tcW w:w="10774" w:type="dxa"/>
            <w:shd w:val="clear" w:color="auto" w:fill="EAF1DD" w:themeFill="accent3" w:themeFillTint="33"/>
          </w:tcPr>
          <w:p w14:paraId="48BD1A18" w14:textId="77777777" w:rsidR="00A41B1D" w:rsidRPr="00A41B1D" w:rsidRDefault="00A41B1D" w:rsidP="00A41B1D">
            <w:pPr>
              <w:widowControl w:val="0"/>
              <w:autoSpaceDE w:val="0"/>
              <w:autoSpaceDN w:val="0"/>
              <w:adjustRightInd w:val="0"/>
              <w:ind w:right="-24"/>
              <w:rPr>
                <w:rFonts w:ascii="Times New Roman" w:hAnsi="Times New Roman" w:cs="Times New Roman"/>
                <w:b/>
                <w:bCs/>
                <w:iCs/>
                <w:w w:val="99"/>
                <w:lang w:val="lv-LV"/>
              </w:rPr>
            </w:pPr>
            <w:r w:rsidRPr="00A41B1D">
              <w:rPr>
                <w:rFonts w:ascii="Times New Roman" w:hAnsi="Times New Roman" w:cs="Times New Roman"/>
                <w:b/>
                <w:bCs/>
                <w:iCs/>
                <w:w w:val="99"/>
                <w:lang w:val="lv-LV"/>
              </w:rPr>
              <w:t>Iegūsti LVM GEO datus pētījumam par pētāmo mežaudzi! Tās atrašanās vieta?</w:t>
            </w:r>
          </w:p>
        </w:tc>
      </w:tr>
      <w:tr w:rsidR="00A41B1D" w:rsidRPr="00A41B1D" w14:paraId="1AA53B77" w14:textId="77777777" w:rsidTr="00007FA6">
        <w:trPr>
          <w:trHeight w:val="494"/>
        </w:trPr>
        <w:tc>
          <w:tcPr>
            <w:tcW w:w="10774" w:type="dxa"/>
          </w:tcPr>
          <w:p w14:paraId="7EDE5D30" w14:textId="77777777" w:rsidR="00A41B1D" w:rsidRDefault="00A41B1D" w:rsidP="00A41B1D">
            <w:pPr>
              <w:widowControl w:val="0"/>
              <w:autoSpaceDE w:val="0"/>
              <w:autoSpaceDN w:val="0"/>
              <w:adjustRightInd w:val="0"/>
              <w:ind w:right="-24"/>
              <w:rPr>
                <w:rFonts w:ascii="Times New Roman" w:hAnsi="Times New Roman" w:cs="Times New Roman"/>
                <w:bCs/>
                <w:iCs/>
                <w:w w:val="99"/>
                <w:lang w:val="lv-LV"/>
              </w:rPr>
            </w:pPr>
          </w:p>
          <w:p w14:paraId="33A9F83E" w14:textId="77777777" w:rsidR="00D87E8D" w:rsidRPr="00A41B1D" w:rsidRDefault="00D87E8D" w:rsidP="00A41B1D">
            <w:pPr>
              <w:widowControl w:val="0"/>
              <w:autoSpaceDE w:val="0"/>
              <w:autoSpaceDN w:val="0"/>
              <w:adjustRightInd w:val="0"/>
              <w:ind w:right="-24"/>
              <w:rPr>
                <w:rFonts w:ascii="Times New Roman" w:hAnsi="Times New Roman" w:cs="Times New Roman"/>
                <w:bCs/>
                <w:iCs/>
                <w:w w:val="99"/>
                <w:lang w:val="lv-LV"/>
              </w:rPr>
            </w:pPr>
          </w:p>
        </w:tc>
      </w:tr>
      <w:tr w:rsidR="00D07A72" w:rsidRPr="00A41B1D" w14:paraId="67A34EFB" w14:textId="77777777" w:rsidTr="00007FA6">
        <w:trPr>
          <w:trHeight w:val="803"/>
        </w:trPr>
        <w:tc>
          <w:tcPr>
            <w:tcW w:w="10774" w:type="dxa"/>
            <w:shd w:val="clear" w:color="auto" w:fill="EAF1DD" w:themeFill="accent3" w:themeFillTint="33"/>
          </w:tcPr>
          <w:p w14:paraId="6E37A434" w14:textId="34792923" w:rsidR="00D07A72" w:rsidRPr="00A41B1D" w:rsidRDefault="00D07A72" w:rsidP="00D07A72">
            <w:pPr>
              <w:widowControl w:val="0"/>
              <w:autoSpaceDE w:val="0"/>
              <w:autoSpaceDN w:val="0"/>
              <w:adjustRightInd w:val="0"/>
              <w:ind w:right="-24"/>
              <w:rPr>
                <w:rFonts w:ascii="Times New Roman" w:hAnsi="Times New Roman" w:cs="Times New Roman"/>
                <w:b/>
                <w:bCs/>
                <w:iCs/>
                <w:w w:val="99"/>
                <w:lang w:val="lv-LV"/>
              </w:rPr>
            </w:pPr>
            <w:r w:rsidRPr="0068439B">
              <w:rPr>
                <w:rFonts w:ascii="Times New Roman" w:hAnsi="Times New Roman" w:cs="Times New Roman"/>
                <w:b/>
                <w:color w:val="000000"/>
                <w:spacing w:val="1"/>
                <w:sz w:val="20"/>
                <w:szCs w:val="20"/>
                <w:lang w:val="lv-LV"/>
              </w:rPr>
              <w:t xml:space="preserve">Kāds ir koku vidējais augstums mežaudzē, spriežot pēc </w:t>
            </w:r>
            <w:r w:rsidRPr="00554ECA">
              <w:rPr>
                <w:rFonts w:ascii="Times New Roman" w:hAnsi="Times New Roman" w:cs="Times New Roman"/>
                <w:b/>
                <w:color w:val="000000"/>
                <w:spacing w:val="1"/>
                <w:sz w:val="20"/>
                <w:szCs w:val="20"/>
                <w:u w:val="single"/>
                <w:lang w:val="lv-LV"/>
              </w:rPr>
              <w:t>veģetācijas</w:t>
            </w:r>
            <w:r>
              <w:rPr>
                <w:rFonts w:ascii="Times New Roman" w:hAnsi="Times New Roman" w:cs="Times New Roman"/>
                <w:b/>
                <w:color w:val="000000"/>
                <w:spacing w:val="1"/>
                <w:sz w:val="20"/>
                <w:szCs w:val="20"/>
                <w:lang w:val="lv-LV"/>
              </w:rPr>
              <w:t xml:space="preserve"> </w:t>
            </w:r>
            <w:r w:rsidRPr="0068439B">
              <w:rPr>
                <w:rFonts w:ascii="Times New Roman" w:hAnsi="Times New Roman" w:cs="Times New Roman"/>
                <w:b/>
                <w:color w:val="000000"/>
                <w:spacing w:val="1"/>
                <w:sz w:val="20"/>
                <w:szCs w:val="20"/>
                <w:lang w:val="lv-LV"/>
              </w:rPr>
              <w:t xml:space="preserve">datu slāņa? </w:t>
            </w:r>
            <w:r w:rsidRPr="0068439B">
              <w:rPr>
                <w:rFonts w:ascii="Times New Roman" w:hAnsi="Times New Roman" w:cs="Times New Roman"/>
                <w:color w:val="000000"/>
                <w:spacing w:val="1"/>
                <w:sz w:val="20"/>
                <w:szCs w:val="20"/>
                <w:lang w:val="lv-LV"/>
              </w:rPr>
              <w:t xml:space="preserve">Datu </w:t>
            </w:r>
            <w:r w:rsidRPr="00E530C8">
              <w:rPr>
                <w:rFonts w:ascii="Times New Roman" w:hAnsi="Times New Roman" w:cs="Times New Roman"/>
                <w:color w:val="000000" w:themeColor="text1"/>
                <w:sz w:val="20"/>
                <w:lang w:val="lv-LV"/>
              </w:rPr>
              <w:t>slāņa krāsu atšifrējums - audzes vidējais augstums metros:</w:t>
            </w:r>
          </w:p>
        </w:tc>
      </w:tr>
      <w:tr w:rsidR="00D07A72" w:rsidRPr="00A41B1D" w14:paraId="126B4120" w14:textId="77777777" w:rsidTr="00007FA6">
        <w:trPr>
          <w:trHeight w:val="1066"/>
        </w:trPr>
        <w:tc>
          <w:tcPr>
            <w:tcW w:w="10774" w:type="dxa"/>
          </w:tcPr>
          <w:p w14:paraId="06C0CAB1" w14:textId="77777777" w:rsidR="00D07A72" w:rsidRPr="0068439B" w:rsidRDefault="00D07A72" w:rsidP="00D07A72">
            <w:pPr>
              <w:widowControl w:val="0"/>
              <w:autoSpaceDE w:val="0"/>
              <w:autoSpaceDN w:val="0"/>
              <w:adjustRightInd w:val="0"/>
              <w:ind w:right="-24"/>
              <w:rPr>
                <w:rFonts w:ascii="Times New Roman" w:hAnsi="Times New Roman" w:cs="Times New Roman"/>
                <w:color w:val="000000"/>
                <w:sz w:val="20"/>
                <w:szCs w:val="20"/>
                <w:lang w:val="lv-LV"/>
              </w:rPr>
            </w:pPr>
            <w:r w:rsidRPr="0068439B">
              <w:rPr>
                <w:rFonts w:ascii="Times New Roman" w:hAnsi="Times New Roman" w:cs="Times New Roman"/>
                <w:b/>
                <w:noProof/>
                <w:color w:val="000000"/>
                <w:sz w:val="20"/>
                <w:szCs w:val="20"/>
                <w:lang w:eastAsia="lv-LV"/>
              </w:rPr>
              <w:drawing>
                <wp:anchor distT="0" distB="0" distL="114300" distR="114300" simplePos="0" relativeHeight="251664896" behindDoc="0" locked="0" layoutInCell="1" allowOverlap="1" wp14:anchorId="244128E1" wp14:editId="72CA0A97">
                  <wp:simplePos x="0" y="0"/>
                  <wp:positionH relativeFrom="column">
                    <wp:posOffset>2832686</wp:posOffset>
                  </wp:positionH>
                  <wp:positionV relativeFrom="paragraph">
                    <wp:posOffset>30480</wp:posOffset>
                  </wp:positionV>
                  <wp:extent cx="3453179" cy="3352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93686" r="52853"/>
                          <a:stretch/>
                        </pic:blipFill>
                        <pic:spPr bwMode="auto">
                          <a:xfrm>
                            <a:off x="0" y="0"/>
                            <a:ext cx="3454139" cy="3353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2CA19F" w14:textId="77777777" w:rsidR="00D07A72" w:rsidRDefault="00D07A72" w:rsidP="00D07A72">
            <w:pPr>
              <w:widowControl w:val="0"/>
              <w:autoSpaceDE w:val="0"/>
              <w:autoSpaceDN w:val="0"/>
              <w:adjustRightInd w:val="0"/>
              <w:ind w:right="-24"/>
              <w:rPr>
                <w:rFonts w:ascii="Times New Roman" w:hAnsi="Times New Roman" w:cs="Times New Roman"/>
                <w:bCs/>
                <w:iCs/>
                <w:w w:val="99"/>
                <w:sz w:val="20"/>
                <w:szCs w:val="20"/>
                <w:lang w:val="lv-LV"/>
              </w:rPr>
            </w:pPr>
          </w:p>
          <w:p w14:paraId="15E878B4" w14:textId="77777777" w:rsidR="00D07A72" w:rsidRPr="00A41B1D" w:rsidRDefault="00D07A72" w:rsidP="00D07A72">
            <w:pPr>
              <w:widowControl w:val="0"/>
              <w:autoSpaceDE w:val="0"/>
              <w:autoSpaceDN w:val="0"/>
              <w:adjustRightInd w:val="0"/>
              <w:ind w:right="-24"/>
              <w:rPr>
                <w:rFonts w:ascii="Times New Roman" w:hAnsi="Times New Roman" w:cs="Times New Roman"/>
                <w:bCs/>
                <w:iCs/>
                <w:w w:val="99"/>
                <w:lang w:val="lv-LV"/>
              </w:rPr>
            </w:pPr>
          </w:p>
        </w:tc>
      </w:tr>
      <w:tr w:rsidR="00D07A72" w:rsidRPr="00A41B1D" w14:paraId="2BC6D6A6" w14:textId="77777777" w:rsidTr="00007FA6">
        <w:trPr>
          <w:trHeight w:val="539"/>
        </w:trPr>
        <w:tc>
          <w:tcPr>
            <w:tcW w:w="10774" w:type="dxa"/>
            <w:shd w:val="clear" w:color="auto" w:fill="EAF1DD" w:themeFill="accent3" w:themeFillTint="33"/>
          </w:tcPr>
          <w:p w14:paraId="37AE10CA" w14:textId="652E0989" w:rsidR="00D07A72" w:rsidRPr="00A41B1D" w:rsidRDefault="00D07A72" w:rsidP="00D07A72">
            <w:pPr>
              <w:widowControl w:val="0"/>
              <w:autoSpaceDE w:val="0"/>
              <w:autoSpaceDN w:val="0"/>
              <w:adjustRightInd w:val="0"/>
              <w:ind w:right="-24"/>
              <w:rPr>
                <w:rFonts w:ascii="Times New Roman" w:hAnsi="Times New Roman" w:cs="Times New Roman"/>
                <w:b/>
                <w:bCs/>
                <w:iCs/>
                <w:w w:val="99"/>
                <w:lang w:val="lv-LV"/>
              </w:rPr>
            </w:pPr>
            <w:r w:rsidRPr="00E530C8">
              <w:rPr>
                <w:rFonts w:ascii="Times New Roman" w:hAnsi="Times New Roman" w:cs="Times New Roman"/>
                <w:b/>
                <w:color w:val="000000"/>
                <w:spacing w:val="1"/>
                <w:sz w:val="20"/>
                <w:szCs w:val="20"/>
                <w:lang w:val="lv-LV"/>
              </w:rPr>
              <w:t>Novērtē mežaud</w:t>
            </w:r>
            <w:r w:rsidR="00FF4952">
              <w:rPr>
                <w:rFonts w:ascii="Times New Roman" w:hAnsi="Times New Roman" w:cs="Times New Roman"/>
                <w:b/>
                <w:color w:val="000000"/>
                <w:spacing w:val="1"/>
                <w:sz w:val="20"/>
                <w:szCs w:val="20"/>
                <w:lang w:val="lv-LV"/>
              </w:rPr>
              <w:t>zes</w:t>
            </w:r>
            <w:r w:rsidRPr="00E530C8">
              <w:rPr>
                <w:rFonts w:ascii="Times New Roman" w:hAnsi="Times New Roman" w:cs="Times New Roman"/>
                <w:b/>
                <w:color w:val="000000"/>
                <w:spacing w:val="1"/>
                <w:sz w:val="20"/>
                <w:szCs w:val="20"/>
                <w:lang w:val="lv-LV"/>
              </w:rPr>
              <w:t xml:space="preserve"> vitalitāti - fotosintēzes procesu aktivitāti, izmantojot </w:t>
            </w:r>
            <w:r w:rsidRPr="00554ECA">
              <w:rPr>
                <w:rFonts w:ascii="Times New Roman" w:hAnsi="Times New Roman" w:cs="Times New Roman"/>
                <w:b/>
                <w:color w:val="000000"/>
                <w:spacing w:val="1"/>
                <w:sz w:val="20"/>
                <w:szCs w:val="20"/>
                <w:u w:val="single"/>
                <w:lang w:val="lv-LV"/>
              </w:rPr>
              <w:t xml:space="preserve">infrasarkanā </w:t>
            </w:r>
            <w:proofErr w:type="spellStart"/>
            <w:r w:rsidRPr="00554ECA">
              <w:rPr>
                <w:rFonts w:ascii="Times New Roman" w:hAnsi="Times New Roman" w:cs="Times New Roman"/>
                <w:b/>
                <w:color w:val="000000"/>
                <w:spacing w:val="1"/>
                <w:sz w:val="20"/>
                <w:szCs w:val="20"/>
                <w:u w:val="single"/>
                <w:lang w:val="lv-LV"/>
              </w:rPr>
              <w:t>ortofoto</w:t>
            </w:r>
            <w:proofErr w:type="spellEnd"/>
            <w:r>
              <w:rPr>
                <w:rFonts w:ascii="Times New Roman" w:hAnsi="Times New Roman" w:cs="Times New Roman"/>
                <w:b/>
                <w:color w:val="000000"/>
                <w:spacing w:val="1"/>
                <w:sz w:val="20"/>
                <w:szCs w:val="20"/>
                <w:lang w:val="lv-LV"/>
              </w:rPr>
              <w:t xml:space="preserve"> </w:t>
            </w:r>
            <w:r w:rsidRPr="00E530C8">
              <w:rPr>
                <w:rFonts w:ascii="Times New Roman" w:hAnsi="Times New Roman" w:cs="Times New Roman"/>
                <w:b/>
                <w:color w:val="000000"/>
                <w:spacing w:val="1"/>
                <w:sz w:val="20"/>
                <w:szCs w:val="20"/>
                <w:lang w:val="lv-LV"/>
              </w:rPr>
              <w:t>datu slāni (jo sarkanāks slānis, jo aktī</w:t>
            </w:r>
            <w:r>
              <w:rPr>
                <w:rFonts w:ascii="Times New Roman" w:hAnsi="Times New Roman" w:cs="Times New Roman"/>
                <w:b/>
                <w:color w:val="000000"/>
                <w:spacing w:val="1"/>
                <w:sz w:val="20"/>
                <w:szCs w:val="20"/>
                <w:lang w:val="lv-LV"/>
              </w:rPr>
              <w:t>vāka enerģijas aprite mežaudzē)!</w:t>
            </w:r>
          </w:p>
        </w:tc>
      </w:tr>
      <w:tr w:rsidR="00D07A72" w:rsidRPr="00A41B1D" w14:paraId="4AED8F76" w14:textId="77777777" w:rsidTr="00007FA6">
        <w:trPr>
          <w:trHeight w:val="1066"/>
        </w:trPr>
        <w:tc>
          <w:tcPr>
            <w:tcW w:w="10774" w:type="dxa"/>
          </w:tcPr>
          <w:p w14:paraId="697E72AD" w14:textId="77777777" w:rsidR="00D07A72" w:rsidRPr="0068439B" w:rsidRDefault="00D07A72" w:rsidP="00D07A72">
            <w:pPr>
              <w:widowControl w:val="0"/>
              <w:autoSpaceDE w:val="0"/>
              <w:autoSpaceDN w:val="0"/>
              <w:adjustRightInd w:val="0"/>
              <w:ind w:right="-24"/>
              <w:rPr>
                <w:rFonts w:ascii="Times New Roman" w:hAnsi="Times New Roman" w:cs="Times New Roman"/>
                <w:color w:val="000000"/>
                <w:spacing w:val="4"/>
                <w:sz w:val="20"/>
                <w:szCs w:val="20"/>
                <w:lang w:val="lv-LV"/>
              </w:rPr>
            </w:pPr>
          </w:p>
          <w:p w14:paraId="33024EA9" w14:textId="77777777" w:rsidR="00D07A72" w:rsidRDefault="00D07A72" w:rsidP="00D07A72">
            <w:pPr>
              <w:widowControl w:val="0"/>
              <w:autoSpaceDE w:val="0"/>
              <w:autoSpaceDN w:val="0"/>
              <w:adjustRightInd w:val="0"/>
              <w:ind w:right="-24"/>
              <w:rPr>
                <w:rFonts w:ascii="Times New Roman" w:hAnsi="Times New Roman" w:cs="Times New Roman"/>
                <w:bCs/>
                <w:iCs/>
                <w:w w:val="99"/>
                <w:sz w:val="20"/>
                <w:szCs w:val="20"/>
                <w:lang w:val="lv-LV"/>
              </w:rPr>
            </w:pPr>
          </w:p>
          <w:p w14:paraId="45899A34" w14:textId="77777777" w:rsidR="00D07A72" w:rsidRPr="00A41B1D" w:rsidRDefault="00D07A72" w:rsidP="00D07A72">
            <w:pPr>
              <w:widowControl w:val="0"/>
              <w:autoSpaceDE w:val="0"/>
              <w:autoSpaceDN w:val="0"/>
              <w:adjustRightInd w:val="0"/>
              <w:ind w:right="-24"/>
              <w:rPr>
                <w:rFonts w:ascii="Times New Roman" w:hAnsi="Times New Roman" w:cs="Times New Roman"/>
                <w:bCs/>
                <w:iCs/>
                <w:w w:val="99"/>
                <w:lang w:val="lv-LV"/>
              </w:rPr>
            </w:pPr>
          </w:p>
        </w:tc>
      </w:tr>
      <w:tr w:rsidR="00D07A72" w:rsidRPr="00A41B1D" w14:paraId="667ED54D" w14:textId="77777777" w:rsidTr="00007FA6">
        <w:trPr>
          <w:trHeight w:val="278"/>
        </w:trPr>
        <w:tc>
          <w:tcPr>
            <w:tcW w:w="10774" w:type="dxa"/>
            <w:shd w:val="clear" w:color="auto" w:fill="EAF1DD" w:themeFill="accent3" w:themeFillTint="33"/>
          </w:tcPr>
          <w:p w14:paraId="16A58227" w14:textId="0AC9DF67" w:rsidR="00D07A72" w:rsidRPr="00A41B1D" w:rsidRDefault="00D07A72" w:rsidP="00D07A72">
            <w:pPr>
              <w:widowControl w:val="0"/>
              <w:autoSpaceDE w:val="0"/>
              <w:autoSpaceDN w:val="0"/>
              <w:adjustRightInd w:val="0"/>
              <w:ind w:right="-24"/>
              <w:rPr>
                <w:rFonts w:ascii="Times New Roman" w:hAnsi="Times New Roman" w:cs="Times New Roman"/>
                <w:b/>
                <w:bCs/>
                <w:iCs/>
                <w:w w:val="99"/>
                <w:lang w:val="lv-LV"/>
              </w:rPr>
            </w:pPr>
            <w:r w:rsidRPr="0068439B">
              <w:rPr>
                <w:rFonts w:ascii="Times New Roman" w:hAnsi="Times New Roman" w:cs="Times New Roman"/>
                <w:b/>
                <w:color w:val="000000"/>
                <w:spacing w:val="1"/>
                <w:sz w:val="20"/>
                <w:szCs w:val="20"/>
                <w:lang w:val="lv-LV"/>
              </w:rPr>
              <w:t>Ko vēl vari spriest par mežaudz</w:t>
            </w:r>
            <w:r w:rsidR="00FF4952">
              <w:rPr>
                <w:rFonts w:ascii="Times New Roman" w:hAnsi="Times New Roman" w:cs="Times New Roman"/>
                <w:b/>
                <w:color w:val="000000"/>
                <w:spacing w:val="1"/>
                <w:sz w:val="20"/>
                <w:szCs w:val="20"/>
                <w:lang w:val="lv-LV"/>
              </w:rPr>
              <w:t>i</w:t>
            </w:r>
            <w:r w:rsidRPr="0068439B">
              <w:rPr>
                <w:rFonts w:ascii="Times New Roman" w:hAnsi="Times New Roman" w:cs="Times New Roman"/>
                <w:b/>
                <w:color w:val="000000"/>
                <w:spacing w:val="1"/>
                <w:sz w:val="20"/>
                <w:szCs w:val="20"/>
                <w:lang w:val="lv-LV"/>
              </w:rPr>
              <w:t xml:space="preserve">, apskatot citus datu slāņus, piem., </w:t>
            </w:r>
            <w:r>
              <w:rPr>
                <w:rFonts w:ascii="Times New Roman" w:hAnsi="Times New Roman" w:cs="Times New Roman"/>
                <w:b/>
                <w:color w:val="000000"/>
                <w:spacing w:val="1"/>
                <w:sz w:val="20"/>
                <w:szCs w:val="20"/>
                <w:lang w:val="lv-LV"/>
              </w:rPr>
              <w:t>z</w:t>
            </w:r>
            <w:r w:rsidRPr="0068439B">
              <w:rPr>
                <w:rFonts w:ascii="Times New Roman" w:hAnsi="Times New Roman" w:cs="Times New Roman"/>
                <w:b/>
                <w:color w:val="000000"/>
                <w:spacing w:val="1"/>
                <w:sz w:val="20"/>
                <w:szCs w:val="20"/>
                <w:lang w:val="lv-LV"/>
              </w:rPr>
              <w:t>emes slīpuma modelis?</w:t>
            </w:r>
            <w:r>
              <w:rPr>
                <w:rFonts w:ascii="Times New Roman" w:hAnsi="Times New Roman" w:cs="Times New Roman"/>
                <w:b/>
                <w:color w:val="000000"/>
                <w:spacing w:val="1"/>
                <w:sz w:val="20"/>
                <w:szCs w:val="20"/>
                <w:lang w:val="lv-LV"/>
              </w:rPr>
              <w:t xml:space="preserve"> </w:t>
            </w:r>
            <w:r w:rsidRPr="000115AB">
              <w:rPr>
                <w:rFonts w:ascii="Times New Roman" w:hAnsi="Times New Roman" w:cs="Times New Roman"/>
                <w:b/>
                <w:color w:val="000000"/>
                <w:spacing w:val="1"/>
                <w:sz w:val="20"/>
                <w:szCs w:val="20"/>
                <w:lang w:val="lv-LV"/>
              </w:rPr>
              <w:t>Attālinot karti vari salīdzināt pētījuma vietu ar blakus esošām teritorijām, izvēlēties arī vēsturiskos datu slāņus</w:t>
            </w:r>
            <w:r>
              <w:rPr>
                <w:rFonts w:ascii="Times New Roman" w:hAnsi="Times New Roman" w:cs="Times New Roman"/>
                <w:b/>
                <w:color w:val="000000"/>
                <w:spacing w:val="1"/>
                <w:sz w:val="20"/>
                <w:szCs w:val="20"/>
                <w:lang w:val="lv-LV"/>
              </w:rPr>
              <w:t xml:space="preserve"> un fona kartes, piem.,</w:t>
            </w:r>
            <w:r w:rsidRPr="000115AB">
              <w:rPr>
                <w:rFonts w:ascii="Times New Roman" w:hAnsi="Times New Roman" w:cs="Times New Roman"/>
                <w:b/>
                <w:color w:val="000000"/>
                <w:spacing w:val="1"/>
                <w:sz w:val="20"/>
                <w:szCs w:val="20"/>
                <w:lang w:val="lv-LV"/>
              </w:rPr>
              <w:t xml:space="preserve"> PSRS </w:t>
            </w:r>
            <w:proofErr w:type="spellStart"/>
            <w:r w:rsidRPr="000115AB">
              <w:rPr>
                <w:rFonts w:ascii="Times New Roman" w:hAnsi="Times New Roman" w:cs="Times New Roman"/>
                <w:b/>
                <w:color w:val="000000"/>
                <w:spacing w:val="1"/>
                <w:sz w:val="20"/>
                <w:szCs w:val="20"/>
                <w:lang w:val="lv-LV"/>
              </w:rPr>
              <w:t>topo</w:t>
            </w:r>
            <w:proofErr w:type="spellEnd"/>
            <w:r w:rsidRPr="000115AB">
              <w:rPr>
                <w:rFonts w:ascii="Times New Roman" w:hAnsi="Times New Roman" w:cs="Times New Roman"/>
                <w:b/>
                <w:color w:val="000000"/>
                <w:spacing w:val="1"/>
                <w:sz w:val="20"/>
                <w:szCs w:val="20"/>
                <w:lang w:val="lv-LV"/>
              </w:rPr>
              <w:t xml:space="preserve"> kart</w:t>
            </w:r>
            <w:r>
              <w:rPr>
                <w:rFonts w:ascii="Times New Roman" w:hAnsi="Times New Roman" w:cs="Times New Roman"/>
                <w:b/>
                <w:color w:val="000000"/>
                <w:spacing w:val="1"/>
                <w:sz w:val="20"/>
                <w:szCs w:val="20"/>
                <w:lang w:val="lv-LV"/>
              </w:rPr>
              <w:t xml:space="preserve">i. </w:t>
            </w:r>
            <w:proofErr w:type="spellStart"/>
            <w:r>
              <w:rPr>
                <w:rFonts w:ascii="Times New Roman" w:hAnsi="Times New Roman" w:cs="Times New Roman"/>
                <w:b/>
                <w:color w:val="000000"/>
                <w:spacing w:val="1"/>
                <w:sz w:val="20"/>
                <w:szCs w:val="20"/>
                <w:lang w:val="lv-LV"/>
              </w:rPr>
              <w:t>Web</w:t>
            </w:r>
            <w:proofErr w:type="spellEnd"/>
            <w:r>
              <w:rPr>
                <w:rFonts w:ascii="Times New Roman" w:hAnsi="Times New Roman" w:cs="Times New Roman"/>
                <w:b/>
                <w:color w:val="000000"/>
                <w:spacing w:val="1"/>
                <w:sz w:val="20"/>
                <w:szCs w:val="20"/>
                <w:lang w:val="lv-LV"/>
              </w:rPr>
              <w:t xml:space="preserve"> versijā atradīsi vairāk slāņus, nekā mobilajā lietotnē.</w:t>
            </w:r>
          </w:p>
        </w:tc>
      </w:tr>
      <w:tr w:rsidR="00D07A72" w:rsidRPr="00A41B1D" w14:paraId="47BED661" w14:textId="77777777" w:rsidTr="00AB2F94">
        <w:trPr>
          <w:trHeight w:val="2793"/>
        </w:trPr>
        <w:tc>
          <w:tcPr>
            <w:tcW w:w="10774" w:type="dxa"/>
          </w:tcPr>
          <w:p w14:paraId="138F0039" w14:textId="77777777" w:rsidR="00D07A72" w:rsidRPr="0068439B" w:rsidRDefault="00D07A72" w:rsidP="00D07A72">
            <w:pPr>
              <w:widowControl w:val="0"/>
              <w:autoSpaceDE w:val="0"/>
              <w:autoSpaceDN w:val="0"/>
              <w:adjustRightInd w:val="0"/>
              <w:ind w:right="-24"/>
              <w:rPr>
                <w:rFonts w:ascii="Times New Roman" w:hAnsi="Times New Roman" w:cs="Times New Roman"/>
                <w:bCs/>
                <w:iCs/>
                <w:w w:val="99"/>
                <w:sz w:val="20"/>
                <w:szCs w:val="20"/>
              </w:rPr>
            </w:pPr>
          </w:p>
          <w:p w14:paraId="700841DA" w14:textId="77777777" w:rsidR="00D07A72" w:rsidRPr="0068439B" w:rsidRDefault="00D07A72" w:rsidP="00D07A72">
            <w:pPr>
              <w:widowControl w:val="0"/>
              <w:autoSpaceDE w:val="0"/>
              <w:autoSpaceDN w:val="0"/>
              <w:adjustRightInd w:val="0"/>
              <w:ind w:right="-24"/>
              <w:rPr>
                <w:rFonts w:ascii="Times New Roman" w:hAnsi="Times New Roman" w:cs="Times New Roman"/>
                <w:bCs/>
                <w:iCs/>
                <w:w w:val="99"/>
                <w:sz w:val="20"/>
                <w:szCs w:val="20"/>
              </w:rPr>
            </w:pPr>
          </w:p>
          <w:p w14:paraId="07D33C6A" w14:textId="77777777" w:rsidR="00D07A72" w:rsidRPr="0068439B" w:rsidRDefault="00D07A72" w:rsidP="00D07A72">
            <w:pPr>
              <w:widowControl w:val="0"/>
              <w:autoSpaceDE w:val="0"/>
              <w:autoSpaceDN w:val="0"/>
              <w:adjustRightInd w:val="0"/>
              <w:ind w:right="-24"/>
              <w:rPr>
                <w:rFonts w:ascii="Times New Roman" w:hAnsi="Times New Roman" w:cs="Times New Roman"/>
                <w:bCs/>
                <w:iCs/>
                <w:w w:val="99"/>
                <w:sz w:val="20"/>
                <w:szCs w:val="20"/>
              </w:rPr>
            </w:pPr>
          </w:p>
          <w:p w14:paraId="4DC1577E" w14:textId="77777777" w:rsidR="00D07A72" w:rsidRPr="0068439B" w:rsidRDefault="00D07A72" w:rsidP="00D07A72">
            <w:pPr>
              <w:widowControl w:val="0"/>
              <w:autoSpaceDE w:val="0"/>
              <w:autoSpaceDN w:val="0"/>
              <w:adjustRightInd w:val="0"/>
              <w:ind w:right="-24"/>
              <w:rPr>
                <w:rFonts w:ascii="Times New Roman" w:hAnsi="Times New Roman" w:cs="Times New Roman"/>
                <w:bCs/>
                <w:iCs/>
                <w:w w:val="99"/>
                <w:sz w:val="20"/>
                <w:szCs w:val="20"/>
              </w:rPr>
            </w:pPr>
          </w:p>
          <w:p w14:paraId="0D466454" w14:textId="77777777" w:rsidR="00D07A72" w:rsidRPr="0068439B" w:rsidRDefault="00D07A72" w:rsidP="00D07A72">
            <w:pPr>
              <w:widowControl w:val="0"/>
              <w:autoSpaceDE w:val="0"/>
              <w:autoSpaceDN w:val="0"/>
              <w:adjustRightInd w:val="0"/>
              <w:ind w:right="-24"/>
              <w:rPr>
                <w:rFonts w:ascii="Times New Roman" w:hAnsi="Times New Roman" w:cs="Times New Roman"/>
                <w:bCs/>
                <w:iCs/>
                <w:w w:val="99"/>
                <w:sz w:val="20"/>
                <w:szCs w:val="20"/>
              </w:rPr>
            </w:pPr>
          </w:p>
          <w:p w14:paraId="60839F0A" w14:textId="77777777" w:rsidR="00D07A72" w:rsidRPr="0068439B" w:rsidRDefault="00D07A72" w:rsidP="00D07A72">
            <w:pPr>
              <w:widowControl w:val="0"/>
              <w:autoSpaceDE w:val="0"/>
              <w:autoSpaceDN w:val="0"/>
              <w:adjustRightInd w:val="0"/>
              <w:ind w:right="-24"/>
              <w:rPr>
                <w:rFonts w:ascii="Times New Roman" w:hAnsi="Times New Roman" w:cs="Times New Roman"/>
                <w:bCs/>
                <w:iCs/>
                <w:w w:val="99"/>
                <w:sz w:val="20"/>
                <w:szCs w:val="20"/>
              </w:rPr>
            </w:pPr>
          </w:p>
          <w:p w14:paraId="0A21A4E0" w14:textId="77777777" w:rsidR="00D07A72" w:rsidRPr="00A41B1D" w:rsidRDefault="00D07A72" w:rsidP="00D07A72">
            <w:pPr>
              <w:widowControl w:val="0"/>
              <w:autoSpaceDE w:val="0"/>
              <w:autoSpaceDN w:val="0"/>
              <w:adjustRightInd w:val="0"/>
              <w:ind w:right="-24"/>
              <w:rPr>
                <w:rFonts w:ascii="Times New Roman" w:hAnsi="Times New Roman" w:cs="Times New Roman"/>
                <w:bCs/>
                <w:iCs/>
                <w:w w:val="99"/>
              </w:rPr>
            </w:pPr>
          </w:p>
        </w:tc>
      </w:tr>
    </w:tbl>
    <w:tbl>
      <w:tblPr>
        <w:tblpPr w:leftFromText="180" w:rightFromText="180" w:vertAnchor="page" w:horzAnchor="margin" w:tblpY="1513"/>
        <w:tblW w:w="10598" w:type="dxa"/>
        <w:tblLayout w:type="fixed"/>
        <w:tblCellMar>
          <w:left w:w="10" w:type="dxa"/>
          <w:right w:w="10" w:type="dxa"/>
        </w:tblCellMar>
        <w:tblLook w:val="04A0" w:firstRow="1" w:lastRow="0" w:firstColumn="1" w:lastColumn="0" w:noHBand="0" w:noVBand="1"/>
      </w:tblPr>
      <w:tblGrid>
        <w:gridCol w:w="3396"/>
        <w:gridCol w:w="2167"/>
        <w:gridCol w:w="1670"/>
        <w:gridCol w:w="30"/>
        <w:gridCol w:w="3335"/>
      </w:tblGrid>
      <w:tr w:rsidR="00A41B1D" w:rsidRPr="00A41B1D" w14:paraId="66581BA5" w14:textId="77777777" w:rsidTr="00A41B1D">
        <w:trPr>
          <w:trHeight w:val="274"/>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7F331922"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b/>
              </w:rPr>
              <w:lastRenderedPageBreak/>
              <w:t>Atrodi mežaudzi un tās robežas dabā</w:t>
            </w:r>
            <w:r w:rsidRPr="00A41B1D">
              <w:rPr>
                <w:rFonts w:ascii="Times New Roman" w:hAnsi="Times New Roman" w:cs="Times New Roman"/>
              </w:rPr>
              <w:t xml:space="preserve"> </w:t>
            </w:r>
            <w:r w:rsidRPr="00A41B1D">
              <w:rPr>
                <w:rFonts w:ascii="Times New Roman" w:hAnsi="Times New Roman" w:cs="Times New Roman"/>
                <w:b/>
              </w:rPr>
              <w:t>pēc LVM GEO un novērtē audzes aptuveno vecumu</w:t>
            </w:r>
          </w:p>
        </w:tc>
      </w:tr>
      <w:tr w:rsidR="00A41B1D" w:rsidRPr="00A41B1D" w14:paraId="413C9070" w14:textId="77777777" w:rsidTr="00A41B1D">
        <w:trPr>
          <w:trHeight w:val="274"/>
        </w:trPr>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9712A" w14:textId="1A92588B"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 xml:space="preserve">Jaunaudze (priežu </w:t>
            </w:r>
            <w:r w:rsidR="00D07A72">
              <w:rPr>
                <w:rFonts w:ascii="Times New Roman" w:hAnsi="Times New Roman" w:cs="Times New Roman"/>
              </w:rPr>
              <w:t>jaun</w:t>
            </w:r>
            <w:r w:rsidRPr="00A41B1D">
              <w:rPr>
                <w:rFonts w:ascii="Times New Roman" w:hAnsi="Times New Roman" w:cs="Times New Roman"/>
              </w:rPr>
              <w:t>audzei vecumu var noteikt, saskaitot mieturus)</w:t>
            </w:r>
          </w:p>
        </w:tc>
        <w:tc>
          <w:tcPr>
            <w:tcW w:w="38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74B80" w14:textId="77351AD1"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 xml:space="preserve">Vidēja vecuma </w:t>
            </w:r>
            <w:r w:rsidR="00D07A72">
              <w:rPr>
                <w:rFonts w:ascii="Times New Roman" w:hAnsi="Times New Roman" w:cs="Times New Roman"/>
              </w:rPr>
              <w:t>me</w:t>
            </w:r>
            <w:r w:rsidRPr="00A41B1D">
              <w:rPr>
                <w:rFonts w:ascii="Times New Roman" w:hAnsi="Times New Roman" w:cs="Times New Roman"/>
              </w:rPr>
              <w:t>žs (</w:t>
            </w:r>
            <w:r w:rsidR="00D07A72">
              <w:rPr>
                <w:rFonts w:ascii="Times New Roman" w:hAnsi="Times New Roman" w:cs="Times New Roman"/>
              </w:rPr>
              <w:t>priedēm pēc 40 gadiem parasti ir atzarojušies stumbri</w:t>
            </w:r>
            <w:r w:rsidRPr="00A41B1D">
              <w:rPr>
                <w:rFonts w:ascii="Times New Roman" w:hAnsi="Times New Roman" w:cs="Times New Roman"/>
              </w:rPr>
              <w:t>)</w:t>
            </w:r>
          </w:p>
        </w:tc>
        <w:tc>
          <w:tcPr>
            <w:tcW w:w="3335" w:type="dxa"/>
            <w:tcBorders>
              <w:top w:val="single" w:sz="4" w:space="0" w:color="000000"/>
              <w:left w:val="single" w:sz="4" w:space="0" w:color="000000"/>
              <w:bottom w:val="single" w:sz="4" w:space="0" w:color="000000"/>
              <w:right w:val="single" w:sz="4" w:space="0" w:color="000000"/>
            </w:tcBorders>
            <w:hideMark/>
          </w:tcPr>
          <w:p w14:paraId="59482EE9"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 xml:space="preserve">Pieaudzis </w:t>
            </w:r>
            <w:r w:rsidR="00D87E8D">
              <w:rPr>
                <w:rFonts w:ascii="Times New Roman" w:hAnsi="Times New Roman" w:cs="Times New Roman"/>
              </w:rPr>
              <w:t xml:space="preserve">vai pāraudzis </w:t>
            </w:r>
            <w:r w:rsidRPr="00A41B1D">
              <w:rPr>
                <w:rFonts w:ascii="Times New Roman" w:hAnsi="Times New Roman" w:cs="Times New Roman"/>
              </w:rPr>
              <w:t>mežs (priedēm pēc 100 gadu vecuma  noapaļojas galotnes)</w:t>
            </w:r>
          </w:p>
        </w:tc>
      </w:tr>
      <w:tr w:rsidR="00A41B1D" w:rsidRPr="00A41B1D" w14:paraId="39D97633" w14:textId="77777777" w:rsidTr="00A41B1D">
        <w:trPr>
          <w:trHeight w:val="314"/>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4B7DF2D3" w14:textId="77777777" w:rsidR="00A41B1D" w:rsidRPr="00A41B1D" w:rsidRDefault="00A41B1D" w:rsidP="00A41B1D">
            <w:pPr>
              <w:spacing w:after="0"/>
              <w:rPr>
                <w:rFonts w:ascii="Times New Roman" w:hAnsi="Times New Roman" w:cs="Times New Roman"/>
                <w:b/>
              </w:rPr>
            </w:pPr>
            <w:r w:rsidRPr="00A41B1D">
              <w:rPr>
                <w:rFonts w:ascii="Times New Roman" w:hAnsi="Times New Roman" w:cs="Times New Roman"/>
                <w:b/>
              </w:rPr>
              <w:t>Novēro un atzīmē augšanas apstākļus (galvenais apstāklis ir ūdens režīms)</w:t>
            </w:r>
          </w:p>
        </w:tc>
      </w:tr>
      <w:tr w:rsidR="00A41B1D" w:rsidRPr="00A41B1D" w14:paraId="7F6BABAF" w14:textId="77777777" w:rsidTr="00A41B1D">
        <w:trPr>
          <w:trHeight w:val="274"/>
        </w:trPr>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84B6E"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Sauss</w:t>
            </w:r>
          </w:p>
        </w:tc>
        <w:tc>
          <w:tcPr>
            <w:tcW w:w="38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2B10B"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Slapjš</w:t>
            </w:r>
          </w:p>
        </w:tc>
        <w:tc>
          <w:tcPr>
            <w:tcW w:w="3335" w:type="dxa"/>
            <w:tcBorders>
              <w:top w:val="single" w:sz="4" w:space="0" w:color="000000"/>
              <w:left w:val="single" w:sz="4" w:space="0" w:color="000000"/>
              <w:bottom w:val="single" w:sz="4" w:space="0" w:color="000000"/>
              <w:right w:val="single" w:sz="4" w:space="0" w:color="000000"/>
            </w:tcBorders>
            <w:hideMark/>
          </w:tcPr>
          <w:p w14:paraId="459EFD63"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Susināts (redzami grāvji)</w:t>
            </w:r>
          </w:p>
        </w:tc>
      </w:tr>
      <w:tr w:rsidR="00A41B1D" w:rsidRPr="00A41B1D" w14:paraId="6621D936" w14:textId="77777777" w:rsidTr="00A41B1D">
        <w:trPr>
          <w:trHeight w:val="256"/>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60A647EA"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b/>
              </w:rPr>
              <w:t>Atzīmē audzē veikto saimniecisko darbību pēdas - vai ir redzama meža kopšana</w:t>
            </w:r>
          </w:p>
        </w:tc>
      </w:tr>
      <w:tr w:rsidR="00A41B1D" w:rsidRPr="00A41B1D" w14:paraId="4A312A06" w14:textId="77777777" w:rsidTr="00A41B1D">
        <w:trPr>
          <w:trHeight w:val="137"/>
        </w:trPr>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6DA76"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Apauguši celmi, aizauguši koksnes pievešanas ceļi</w:t>
            </w:r>
          </w:p>
        </w:tc>
        <w:tc>
          <w:tcPr>
            <w:tcW w:w="38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7C5A6"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Svaigas mežistrādes pēdas, izveidoti koksnes pieviešanas ceļi</w:t>
            </w:r>
          </w:p>
        </w:tc>
        <w:tc>
          <w:tcPr>
            <w:tcW w:w="3365" w:type="dxa"/>
            <w:gridSpan w:val="2"/>
            <w:tcBorders>
              <w:top w:val="single" w:sz="4" w:space="0" w:color="000000"/>
              <w:left w:val="single" w:sz="4" w:space="0" w:color="000000"/>
              <w:bottom w:val="single" w:sz="4" w:space="0" w:color="000000"/>
              <w:right w:val="single" w:sz="4" w:space="0" w:color="000000"/>
            </w:tcBorders>
            <w:hideMark/>
          </w:tcPr>
          <w:p w14:paraId="4D76308B"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Nav novērojamas meža kopšanas pēdas</w:t>
            </w:r>
          </w:p>
        </w:tc>
      </w:tr>
      <w:tr w:rsidR="00A41B1D" w:rsidRPr="00A41B1D" w14:paraId="5CDD6357" w14:textId="77777777" w:rsidTr="00A41B1D">
        <w:trPr>
          <w:trHeight w:val="273"/>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5B2606BD" w14:textId="77777777" w:rsidR="00A41B1D" w:rsidRPr="00A41B1D" w:rsidRDefault="00A41B1D" w:rsidP="00A41B1D">
            <w:pPr>
              <w:spacing w:after="0"/>
              <w:rPr>
                <w:rFonts w:ascii="Times New Roman" w:hAnsi="Times New Roman" w:cs="Times New Roman"/>
                <w:b/>
              </w:rPr>
            </w:pPr>
            <w:r w:rsidRPr="00A41B1D">
              <w:rPr>
                <w:rFonts w:ascii="Times New Roman" w:hAnsi="Times New Roman" w:cs="Times New Roman"/>
                <w:b/>
              </w:rPr>
              <w:t>Nosaki audzes valdošo koku sugu, kas veido lielāko audzes daļu</w:t>
            </w:r>
          </w:p>
        </w:tc>
      </w:tr>
      <w:tr w:rsidR="00A41B1D" w:rsidRPr="00A41B1D" w14:paraId="0565EA7A" w14:textId="77777777" w:rsidTr="00A41B1D">
        <w:trPr>
          <w:trHeight w:val="284"/>
        </w:trPr>
        <w:tc>
          <w:tcPr>
            <w:tcW w:w="105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8E2EA" w14:textId="77777777" w:rsidR="00A41B1D" w:rsidRPr="00A41B1D" w:rsidRDefault="00A41B1D" w:rsidP="00A41B1D">
            <w:pPr>
              <w:spacing w:after="0"/>
              <w:rPr>
                <w:rFonts w:ascii="Times New Roman" w:hAnsi="Times New Roman" w:cs="Times New Roman"/>
              </w:rPr>
            </w:pPr>
          </w:p>
        </w:tc>
      </w:tr>
      <w:tr w:rsidR="00A41B1D" w:rsidRPr="00A41B1D" w14:paraId="1E97F6BE" w14:textId="77777777" w:rsidTr="00A41B1D">
        <w:trPr>
          <w:trHeight w:val="242"/>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31E0F807" w14:textId="77777777" w:rsidR="00A41B1D" w:rsidRPr="00A41B1D" w:rsidRDefault="00A41B1D" w:rsidP="00A41B1D">
            <w:pPr>
              <w:spacing w:after="0"/>
              <w:rPr>
                <w:rFonts w:ascii="Times New Roman" w:hAnsi="Times New Roman" w:cs="Times New Roman"/>
                <w:b/>
              </w:rPr>
            </w:pPr>
            <w:r w:rsidRPr="00A41B1D">
              <w:rPr>
                <w:rFonts w:ascii="Times New Roman" w:hAnsi="Times New Roman" w:cs="Times New Roman"/>
                <w:b/>
              </w:rPr>
              <w:t>Novēro valdošās sugas koku vitalitāti (vai koki traucē viens otram un nepieciešama kopšana)</w:t>
            </w:r>
          </w:p>
        </w:tc>
      </w:tr>
      <w:tr w:rsidR="00A41B1D" w:rsidRPr="00A41B1D" w14:paraId="4AEE9B11" w14:textId="77777777" w:rsidTr="00A41B1D">
        <w:trPr>
          <w:trHeight w:val="205"/>
        </w:trPr>
        <w:tc>
          <w:tcPr>
            <w:tcW w:w="5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19477"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Koku vainagi sakļāvušies, konkurē viens ar otru, daudz kritalu, nokaltušu koku</w:t>
            </w:r>
          </w:p>
        </w:tc>
        <w:tc>
          <w:tcPr>
            <w:tcW w:w="5035" w:type="dxa"/>
            <w:gridSpan w:val="3"/>
            <w:tcBorders>
              <w:top w:val="single" w:sz="4" w:space="0" w:color="000000"/>
              <w:left w:val="single" w:sz="4" w:space="0" w:color="000000"/>
              <w:bottom w:val="single" w:sz="4" w:space="0" w:color="000000"/>
              <w:right w:val="single" w:sz="4" w:space="0" w:color="000000"/>
            </w:tcBorders>
            <w:hideMark/>
          </w:tcPr>
          <w:p w14:paraId="570970F8"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 xml:space="preserve">Koku vainagi brīvi tiek pie saules gaismas, maz kritalu, </w:t>
            </w:r>
          </w:p>
          <w:p w14:paraId="203FCED6" w14:textId="77777777"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nokaltušu koku</w:t>
            </w:r>
          </w:p>
        </w:tc>
      </w:tr>
      <w:tr w:rsidR="00A41B1D" w:rsidRPr="00A41B1D" w14:paraId="5DFFF00F" w14:textId="77777777" w:rsidTr="00A41B1D">
        <w:trPr>
          <w:trHeight w:val="324"/>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3EBFC546" w14:textId="77777777" w:rsidR="00A41B1D" w:rsidRPr="00A41B1D" w:rsidRDefault="00A41B1D" w:rsidP="00A41B1D">
            <w:pPr>
              <w:spacing w:after="0"/>
              <w:rPr>
                <w:rFonts w:ascii="Times New Roman" w:hAnsi="Times New Roman" w:cs="Times New Roman"/>
                <w:b/>
              </w:rPr>
            </w:pPr>
            <w:r w:rsidRPr="00A41B1D">
              <w:rPr>
                <w:rFonts w:ascii="Times New Roman" w:hAnsi="Times New Roman" w:cs="Times New Roman"/>
                <w:b/>
              </w:rPr>
              <w:t xml:space="preserve">Izveido 100 m2  apļveida parauglaukumu ar 5.64m rādiusu, kura centrā ir vidējais valdošās sugas koks </w:t>
            </w:r>
          </w:p>
        </w:tc>
      </w:tr>
      <w:tr w:rsidR="00A41B1D" w:rsidRPr="00A41B1D" w14:paraId="5C12124B" w14:textId="77777777" w:rsidTr="00A41B1D">
        <w:trPr>
          <w:trHeight w:val="527"/>
        </w:trPr>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634A" w14:textId="54283D80" w:rsidR="00A41B1D" w:rsidRPr="00A41B1D" w:rsidRDefault="00A41B1D" w:rsidP="00A41B1D">
            <w:pPr>
              <w:spacing w:after="0"/>
              <w:rPr>
                <w:rFonts w:ascii="Times New Roman" w:hAnsi="Times New Roman" w:cs="Times New Roman"/>
              </w:rPr>
            </w:pPr>
            <w:r w:rsidRPr="00A41B1D">
              <w:rPr>
                <w:rFonts w:ascii="Times New Roman" w:hAnsi="Times New Roman" w:cs="Times New Roman"/>
              </w:rPr>
              <w:t xml:space="preserve">Sadaliet pienākumus grupā un izmēriet </w:t>
            </w:r>
            <w:r w:rsidRPr="00A41B1D">
              <w:rPr>
                <w:rFonts w:ascii="Times New Roman" w:hAnsi="Times New Roman" w:cs="Times New Roman"/>
                <w:u w:val="single"/>
              </w:rPr>
              <w:t>visiem valdošās sugas</w:t>
            </w:r>
            <w:r w:rsidRPr="00A41B1D">
              <w:rPr>
                <w:rFonts w:ascii="Times New Roman" w:hAnsi="Times New Roman" w:cs="Times New Roman"/>
              </w:rPr>
              <w:t xml:space="preserve"> kokiem parauglaukumā augstumu ar Bormaņa spieķi un apkārtmēru 1,3 m augstumā no sakņu kakla ar </w:t>
            </w:r>
            <w:proofErr w:type="spellStart"/>
            <w:r w:rsidRPr="00A41B1D">
              <w:rPr>
                <w:rFonts w:ascii="Times New Roman" w:hAnsi="Times New Roman" w:cs="Times New Roman"/>
              </w:rPr>
              <w:t>mērlentu</w:t>
            </w:r>
            <w:proofErr w:type="spellEnd"/>
            <w:r w:rsidRPr="00A41B1D">
              <w:rPr>
                <w:rFonts w:ascii="Times New Roman" w:hAnsi="Times New Roman" w:cs="Times New Roman"/>
              </w:rPr>
              <w:t xml:space="preserve">, iegūstot nepieciešamos datus vēlākiem koksnes krājas aprēķiniem klasē </w:t>
            </w:r>
          </w:p>
          <w:p w14:paraId="0352E0AF" w14:textId="77777777" w:rsidR="00A41B1D" w:rsidRPr="00A41B1D" w:rsidRDefault="00A41B1D" w:rsidP="00A41B1D">
            <w:pPr>
              <w:spacing w:after="0"/>
              <w:rPr>
                <w:rFonts w:ascii="Times New Roman" w:hAnsi="Times New Roman" w:cs="Times New Roman"/>
              </w:rPr>
            </w:pPr>
          </w:p>
          <w:p w14:paraId="1D82420A" w14:textId="77777777" w:rsidR="00A41B1D" w:rsidRPr="00A41B1D" w:rsidRDefault="00A41B1D" w:rsidP="00A41B1D">
            <w:pPr>
              <w:spacing w:after="0"/>
              <w:rPr>
                <w:rFonts w:ascii="Times New Roman" w:hAnsi="Times New Roman" w:cs="Times New Roman"/>
              </w:rPr>
            </w:pPr>
          </w:p>
          <w:p w14:paraId="292C3069" w14:textId="77777777" w:rsidR="00A41B1D" w:rsidRPr="00A41B1D" w:rsidRDefault="00A41B1D" w:rsidP="00A41B1D">
            <w:pPr>
              <w:spacing w:after="0"/>
              <w:rPr>
                <w:rFonts w:ascii="Times New Roman" w:hAnsi="Times New Roman" w:cs="Times New Roman"/>
              </w:rPr>
            </w:pPr>
          </w:p>
          <w:p w14:paraId="1F49EE29" w14:textId="77777777" w:rsidR="00A41B1D" w:rsidRPr="00A41B1D" w:rsidRDefault="00A41B1D" w:rsidP="00A41B1D">
            <w:pPr>
              <w:spacing w:after="0"/>
              <w:rPr>
                <w:rFonts w:ascii="Times New Roman" w:hAnsi="Times New Roman" w:cs="Times New Roman"/>
              </w:rPr>
            </w:pPr>
          </w:p>
          <w:p w14:paraId="72424F57" w14:textId="77777777" w:rsidR="00A41B1D" w:rsidRPr="00A41B1D" w:rsidRDefault="00A41B1D" w:rsidP="00A41B1D">
            <w:pPr>
              <w:spacing w:after="0"/>
              <w:rPr>
                <w:rFonts w:ascii="Times New Roman" w:hAnsi="Times New Roman" w:cs="Times New Roman"/>
              </w:rPr>
            </w:pPr>
          </w:p>
          <w:p w14:paraId="74EAC280" w14:textId="77777777" w:rsidR="00A41B1D" w:rsidRPr="00A41B1D" w:rsidRDefault="00A41B1D" w:rsidP="00A41B1D">
            <w:pPr>
              <w:spacing w:after="0"/>
              <w:rPr>
                <w:rFonts w:ascii="Times New Roman" w:hAnsi="Times New Roman" w:cs="Times New Roman"/>
              </w:rPr>
            </w:pPr>
          </w:p>
          <w:p w14:paraId="6D34991D" w14:textId="77777777" w:rsidR="00A41B1D" w:rsidRPr="00A41B1D" w:rsidRDefault="00A41B1D" w:rsidP="00A41B1D">
            <w:pPr>
              <w:spacing w:after="0"/>
              <w:rPr>
                <w:rFonts w:ascii="Times New Roman" w:hAnsi="Times New Roman" w:cs="Times New Roman"/>
              </w:rPr>
            </w:pPr>
          </w:p>
          <w:p w14:paraId="15E2EE0A" w14:textId="77777777" w:rsidR="00A41B1D" w:rsidRPr="00A41B1D" w:rsidRDefault="00A41B1D" w:rsidP="00A41B1D">
            <w:pPr>
              <w:spacing w:after="0"/>
              <w:rPr>
                <w:rFonts w:ascii="Times New Roman" w:hAnsi="Times New Roman" w:cs="Times New Roman"/>
              </w:rPr>
            </w:pPr>
          </w:p>
          <w:p w14:paraId="3DD2BCE4" w14:textId="77777777" w:rsidR="00A41B1D" w:rsidRPr="00A41B1D" w:rsidRDefault="00A41B1D" w:rsidP="00A41B1D">
            <w:pPr>
              <w:spacing w:after="0"/>
              <w:rPr>
                <w:rFonts w:ascii="Times New Roman" w:hAnsi="Times New Roman" w:cs="Times New Roman"/>
                <w:b/>
              </w:rPr>
            </w:pPr>
          </w:p>
        </w:tc>
        <w:tc>
          <w:tcPr>
            <w:tcW w:w="72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7081" w:type="dxa"/>
              <w:tblLayout w:type="fixed"/>
              <w:tblCellMar>
                <w:left w:w="10" w:type="dxa"/>
                <w:right w:w="10" w:type="dxa"/>
              </w:tblCellMar>
              <w:tblLook w:val="04A0" w:firstRow="1" w:lastRow="0" w:firstColumn="1" w:lastColumn="0" w:noHBand="0" w:noVBand="1"/>
            </w:tblPr>
            <w:tblGrid>
              <w:gridCol w:w="1592"/>
              <w:gridCol w:w="1727"/>
              <w:gridCol w:w="1572"/>
              <w:gridCol w:w="2190"/>
            </w:tblGrid>
            <w:tr w:rsidR="00A41B1D" w:rsidRPr="00A41B1D" w14:paraId="72EC5FF8" w14:textId="77777777" w:rsidTr="005915F6">
              <w:trPr>
                <w:trHeight w:val="465"/>
              </w:trPr>
              <w:tc>
                <w:tcPr>
                  <w:tcW w:w="1592"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58A546B3"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xml:space="preserve">Koku skaits </w:t>
                  </w:r>
                </w:p>
                <w:p w14:paraId="579632F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parauglaukumā</w:t>
                  </w:r>
                </w:p>
                <w:p w14:paraId="382F1EA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c>
                <w:tcPr>
                  <w:tcW w:w="1727" w:type="dxa"/>
                  <w:tcBorders>
                    <w:top w:val="single" w:sz="8" w:space="0" w:color="000000"/>
                    <w:left w:val="nil"/>
                    <w:bottom w:val="single" w:sz="8" w:space="0" w:color="000000"/>
                    <w:right w:val="single" w:sz="4" w:space="0" w:color="000000"/>
                  </w:tcBorders>
                  <w:tcMar>
                    <w:top w:w="0" w:type="dxa"/>
                    <w:left w:w="108" w:type="dxa"/>
                    <w:bottom w:w="0" w:type="dxa"/>
                    <w:right w:w="108" w:type="dxa"/>
                  </w:tcMar>
                  <w:vAlign w:val="center"/>
                  <w:hideMark/>
                </w:tcPr>
                <w:p w14:paraId="02B8BBFA"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xml:space="preserve">Apkārtmērs </w:t>
                  </w:r>
                </w:p>
                <w:p w14:paraId="0410133B" w14:textId="272BE9C6"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(m)</w:t>
                  </w:r>
                </w:p>
              </w:tc>
              <w:tc>
                <w:tcPr>
                  <w:tcW w:w="1572"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14:paraId="77BE74C2"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xml:space="preserve">Koka augstums </w:t>
                  </w:r>
                </w:p>
                <w:p w14:paraId="60921B65"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xml:space="preserve">(m) </w:t>
                  </w:r>
                </w:p>
              </w:tc>
              <w:tc>
                <w:tcPr>
                  <w:tcW w:w="2190" w:type="dxa"/>
                  <w:tcBorders>
                    <w:top w:val="single" w:sz="4" w:space="0" w:color="auto"/>
                    <w:left w:val="single" w:sz="4" w:space="0" w:color="auto"/>
                    <w:bottom w:val="single" w:sz="4" w:space="0" w:color="auto"/>
                    <w:right w:val="single" w:sz="4" w:space="0" w:color="auto"/>
                  </w:tcBorders>
                  <w:hideMark/>
                </w:tcPr>
                <w:p w14:paraId="6031D605"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Piezīmes</w:t>
                  </w:r>
                </w:p>
              </w:tc>
            </w:tr>
            <w:tr w:rsidR="00A41B1D" w:rsidRPr="00A41B1D" w14:paraId="64A2383E"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12AAB58"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1</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0CFC51B9"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46D7D855"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61932292"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5D37E125"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3E54905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2</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4D334AED"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43CE4BB3"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5C3AF78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003668E5"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3C52B1F"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3</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7E142690"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66186E80"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52541F02"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40073D18"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262D283"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4</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432C3B5"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0A8ACFFF"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0A5A29E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477E1440"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0BF8CF2"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5</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7F8F07D6"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2D2C9A8C"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2331C5CD"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2729BDBF"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ADBBFBA"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6</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B5732A9"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0B3F7369"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1C3B39EB"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46289492"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076105E8"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7</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02C4DA1"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2EAAE3B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6CEFCA16"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16F166D0"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1DD87225"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8</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39FA566"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6E98F71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7D4D3B85"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490C74E7"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601F907"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9</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54BB559D"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31D03A3C"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1C56CD3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0A613885"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DED904A"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10</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DC566F0"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390AC900"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6DCDC73C"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57C7ED6B"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EC1F333"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11</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019BBDCE"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4ECD25E2"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2F3322B9"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07AE87A6"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2BEC1663"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12</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B2398C0"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3FA7CDD9"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2390DE57"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3AC6A5CA"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D96AF30"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w:t>
                  </w: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8CBB402"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tcPr>
                <w:p w14:paraId="29C575F6"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c>
                <w:tcPr>
                  <w:tcW w:w="2190" w:type="dxa"/>
                  <w:tcBorders>
                    <w:top w:val="single" w:sz="4" w:space="0" w:color="auto"/>
                    <w:left w:val="single" w:sz="4" w:space="0" w:color="auto"/>
                    <w:bottom w:val="single" w:sz="4" w:space="0" w:color="auto"/>
                    <w:right w:val="single" w:sz="4" w:space="0" w:color="auto"/>
                  </w:tcBorders>
                </w:tcPr>
                <w:p w14:paraId="174B31EA"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1C908873"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tcPr>
                <w:p w14:paraId="71D310AB"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9336B9A"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tcPr>
                <w:p w14:paraId="54B3D9F9"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c>
                <w:tcPr>
                  <w:tcW w:w="2190" w:type="dxa"/>
                  <w:tcBorders>
                    <w:top w:val="single" w:sz="4" w:space="0" w:color="auto"/>
                    <w:left w:val="single" w:sz="4" w:space="0" w:color="auto"/>
                    <w:bottom w:val="single" w:sz="4" w:space="0" w:color="auto"/>
                    <w:right w:val="single" w:sz="4" w:space="0" w:color="auto"/>
                  </w:tcBorders>
                </w:tcPr>
                <w:p w14:paraId="12BDF5EF"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r w:rsidR="00A41B1D" w:rsidRPr="00A41B1D" w14:paraId="676F6440" w14:textId="77777777" w:rsidTr="005915F6">
              <w:trPr>
                <w:trHeight w:val="276"/>
              </w:trPr>
              <w:tc>
                <w:tcPr>
                  <w:tcW w:w="1592"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tcPr>
                <w:p w14:paraId="6FCF6736"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c>
                <w:tcPr>
                  <w:tcW w:w="1727"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02B76EBE" w14:textId="77777777" w:rsidR="00A41B1D" w:rsidRPr="00A41B1D" w:rsidRDefault="00A41B1D" w:rsidP="00724838">
                  <w:pPr>
                    <w:framePr w:hSpace="180" w:wrap="around" w:vAnchor="page" w:hAnchor="margin" w:y="1513"/>
                    <w:spacing w:after="0"/>
                    <w:rPr>
                      <w:rFonts w:ascii="Times New Roman" w:eastAsia="Times New Roman" w:hAnsi="Times New Roman" w:cs="Times New Roman"/>
                      <w:color w:val="000000"/>
                      <w:lang w:eastAsia="lv-LV"/>
                    </w:rPr>
                  </w:pPr>
                </w:p>
              </w:tc>
              <w:tc>
                <w:tcPr>
                  <w:tcW w:w="1572" w:type="dxa"/>
                  <w:tcBorders>
                    <w:top w:val="nil"/>
                    <w:left w:val="nil"/>
                    <w:bottom w:val="single" w:sz="4" w:space="0" w:color="000000"/>
                    <w:right w:val="single" w:sz="4" w:space="0" w:color="auto"/>
                  </w:tcBorders>
                  <w:tcMar>
                    <w:top w:w="0" w:type="dxa"/>
                    <w:left w:w="108" w:type="dxa"/>
                    <w:bottom w:w="0" w:type="dxa"/>
                    <w:right w:w="108" w:type="dxa"/>
                  </w:tcMar>
                  <w:vAlign w:val="center"/>
                  <w:hideMark/>
                </w:tcPr>
                <w:p w14:paraId="522026B2"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2190" w:type="dxa"/>
                  <w:tcBorders>
                    <w:top w:val="single" w:sz="4" w:space="0" w:color="auto"/>
                    <w:left w:val="single" w:sz="4" w:space="0" w:color="auto"/>
                    <w:bottom w:val="single" w:sz="4" w:space="0" w:color="auto"/>
                    <w:right w:val="single" w:sz="4" w:space="0" w:color="auto"/>
                  </w:tcBorders>
                </w:tcPr>
                <w:p w14:paraId="367952EF" w14:textId="77777777" w:rsidR="00A41B1D" w:rsidRPr="00A41B1D" w:rsidRDefault="00A41B1D" w:rsidP="00724838">
                  <w:pPr>
                    <w:framePr w:hSpace="180" w:wrap="around" w:vAnchor="page" w:hAnchor="margin" w:y="1513"/>
                    <w:spacing w:after="0"/>
                    <w:jc w:val="center"/>
                    <w:rPr>
                      <w:rFonts w:ascii="Times New Roman" w:eastAsia="Times New Roman" w:hAnsi="Times New Roman" w:cs="Times New Roman"/>
                      <w:color w:val="000000"/>
                      <w:lang w:eastAsia="lv-LV"/>
                    </w:rPr>
                  </w:pPr>
                </w:p>
              </w:tc>
            </w:tr>
          </w:tbl>
          <w:p w14:paraId="3765EBC1" w14:textId="77777777" w:rsidR="00A41B1D" w:rsidRPr="00A41B1D" w:rsidRDefault="00A41B1D" w:rsidP="00A41B1D">
            <w:pPr>
              <w:spacing w:after="0"/>
              <w:rPr>
                <w:rFonts w:ascii="Times New Roman" w:eastAsia="Calibri" w:hAnsi="Times New Roman" w:cs="Times New Roman"/>
              </w:rPr>
            </w:pPr>
          </w:p>
        </w:tc>
      </w:tr>
      <w:tr w:rsidR="00A41B1D" w:rsidRPr="00A41B1D" w14:paraId="18EAB5AE" w14:textId="77777777" w:rsidTr="00A41B1D">
        <w:trPr>
          <w:trHeight w:val="341"/>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3C54B684" w14:textId="77777777" w:rsidR="00A41B1D" w:rsidRPr="00A41B1D" w:rsidRDefault="00A41B1D" w:rsidP="00A41B1D">
            <w:pPr>
              <w:spacing w:after="0"/>
              <w:rPr>
                <w:rFonts w:ascii="Times New Roman" w:hAnsi="Times New Roman" w:cs="Times New Roman"/>
                <w:b/>
              </w:rPr>
            </w:pPr>
            <w:r w:rsidRPr="00A41B1D">
              <w:rPr>
                <w:rFonts w:ascii="Times New Roman" w:hAnsi="Times New Roman" w:cs="Times New Roman"/>
                <w:b/>
              </w:rPr>
              <w:t>Izveido 1 x 1 m zemsedzes parauglaukumu mežaudzē un nosaki sugu skaitu, veidu un īpatsvaru</w:t>
            </w:r>
          </w:p>
        </w:tc>
      </w:tr>
      <w:tr w:rsidR="00A41B1D" w:rsidRPr="00A41B1D" w14:paraId="2E7FF4F8" w14:textId="77777777" w:rsidTr="00A41B1D">
        <w:trPr>
          <w:trHeight w:val="341"/>
        </w:trPr>
        <w:tc>
          <w:tcPr>
            <w:tcW w:w="105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10480" w:type="dxa"/>
              <w:tblLayout w:type="fixed"/>
              <w:tblCellMar>
                <w:left w:w="10" w:type="dxa"/>
                <w:right w:w="10" w:type="dxa"/>
              </w:tblCellMar>
              <w:tblLook w:val="04A0" w:firstRow="1" w:lastRow="0" w:firstColumn="1" w:lastColumn="0" w:noHBand="0" w:noVBand="1"/>
            </w:tblPr>
            <w:tblGrid>
              <w:gridCol w:w="1780"/>
              <w:gridCol w:w="3839"/>
              <w:gridCol w:w="1592"/>
              <w:gridCol w:w="3269"/>
            </w:tblGrid>
            <w:tr w:rsidR="00A41B1D" w:rsidRPr="00A41B1D" w14:paraId="69222359" w14:textId="77777777" w:rsidTr="00A41B1D">
              <w:trPr>
                <w:trHeight w:val="306"/>
              </w:trPr>
              <w:tc>
                <w:tcPr>
                  <w:tcW w:w="1780" w:type="dxa"/>
                  <w:tcBorders>
                    <w:top w:val="nil"/>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7F4891E0"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xml:space="preserve">Organismu skaits </w:t>
                  </w:r>
                </w:p>
              </w:tc>
              <w:tc>
                <w:tcPr>
                  <w:tcW w:w="3839" w:type="dxa"/>
                  <w:tcBorders>
                    <w:top w:val="nil"/>
                    <w:left w:val="nil"/>
                    <w:bottom w:val="single" w:sz="8" w:space="0" w:color="000000"/>
                    <w:right w:val="single" w:sz="4" w:space="0" w:color="000000"/>
                  </w:tcBorders>
                  <w:tcMar>
                    <w:top w:w="0" w:type="dxa"/>
                    <w:left w:w="108" w:type="dxa"/>
                    <w:bottom w:w="0" w:type="dxa"/>
                    <w:right w:w="108" w:type="dxa"/>
                  </w:tcMar>
                  <w:vAlign w:val="center"/>
                  <w:hideMark/>
                </w:tcPr>
                <w:p w14:paraId="1E112B06"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Suga</w:t>
                  </w:r>
                </w:p>
              </w:tc>
              <w:tc>
                <w:tcPr>
                  <w:tcW w:w="1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AC4758"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Īpatsvars</w:t>
                  </w:r>
                </w:p>
              </w:tc>
              <w:tc>
                <w:tcPr>
                  <w:tcW w:w="3269" w:type="dxa"/>
                  <w:tcBorders>
                    <w:top w:val="nil"/>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5339BD5B"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xml:space="preserve"> Piezīmes</w:t>
                  </w:r>
                </w:p>
              </w:tc>
            </w:tr>
            <w:tr w:rsidR="00A41B1D" w:rsidRPr="00A41B1D" w14:paraId="508D101D" w14:textId="77777777" w:rsidTr="00A41B1D">
              <w:trPr>
                <w:trHeight w:val="247"/>
              </w:trPr>
              <w:tc>
                <w:tcPr>
                  <w:tcW w:w="1780"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5DB2FE9F"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1</w:t>
                  </w:r>
                </w:p>
              </w:tc>
              <w:tc>
                <w:tcPr>
                  <w:tcW w:w="383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6DF0C2E"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92" w:type="dxa"/>
                  <w:tcBorders>
                    <w:top w:val="nil"/>
                    <w:left w:val="nil"/>
                    <w:bottom w:val="single" w:sz="4" w:space="0" w:color="000000"/>
                    <w:right w:val="nil"/>
                  </w:tcBorders>
                  <w:tcMar>
                    <w:top w:w="0" w:type="dxa"/>
                    <w:left w:w="108" w:type="dxa"/>
                    <w:bottom w:w="0" w:type="dxa"/>
                    <w:right w:w="108" w:type="dxa"/>
                  </w:tcMar>
                  <w:vAlign w:val="center"/>
                  <w:hideMark/>
                </w:tcPr>
                <w:p w14:paraId="25E30233"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269"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10D82EEE"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r>
            <w:tr w:rsidR="00A41B1D" w:rsidRPr="00A41B1D" w14:paraId="1B5C55F7" w14:textId="77777777" w:rsidTr="00A41B1D">
              <w:trPr>
                <w:trHeight w:val="247"/>
              </w:trPr>
              <w:tc>
                <w:tcPr>
                  <w:tcW w:w="1780"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EB01674"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2</w:t>
                  </w:r>
                </w:p>
              </w:tc>
              <w:tc>
                <w:tcPr>
                  <w:tcW w:w="383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545A4BE3"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92" w:type="dxa"/>
                  <w:tcBorders>
                    <w:top w:val="nil"/>
                    <w:left w:val="nil"/>
                    <w:bottom w:val="single" w:sz="4" w:space="0" w:color="000000"/>
                    <w:right w:val="nil"/>
                  </w:tcBorders>
                  <w:tcMar>
                    <w:top w:w="0" w:type="dxa"/>
                    <w:left w:w="108" w:type="dxa"/>
                    <w:bottom w:w="0" w:type="dxa"/>
                    <w:right w:w="108" w:type="dxa"/>
                  </w:tcMar>
                  <w:vAlign w:val="center"/>
                  <w:hideMark/>
                </w:tcPr>
                <w:p w14:paraId="271E24F3"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269"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4A7C3DD1"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r>
            <w:tr w:rsidR="00A41B1D" w:rsidRPr="00A41B1D" w14:paraId="67B28CF5" w14:textId="77777777" w:rsidTr="00A41B1D">
              <w:trPr>
                <w:trHeight w:val="247"/>
              </w:trPr>
              <w:tc>
                <w:tcPr>
                  <w:tcW w:w="1780"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05AB2CE"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3</w:t>
                  </w:r>
                </w:p>
              </w:tc>
              <w:tc>
                <w:tcPr>
                  <w:tcW w:w="383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728A6D03"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92" w:type="dxa"/>
                  <w:tcBorders>
                    <w:top w:val="nil"/>
                    <w:left w:val="nil"/>
                    <w:bottom w:val="single" w:sz="4" w:space="0" w:color="000000"/>
                    <w:right w:val="nil"/>
                  </w:tcBorders>
                  <w:tcMar>
                    <w:top w:w="0" w:type="dxa"/>
                    <w:left w:w="108" w:type="dxa"/>
                    <w:bottom w:w="0" w:type="dxa"/>
                    <w:right w:w="108" w:type="dxa"/>
                  </w:tcMar>
                  <w:vAlign w:val="center"/>
                  <w:hideMark/>
                </w:tcPr>
                <w:p w14:paraId="438506AC"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269"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615DD49E"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r>
            <w:tr w:rsidR="00A41B1D" w:rsidRPr="00A41B1D" w14:paraId="1D8DAB54" w14:textId="77777777" w:rsidTr="00A41B1D">
              <w:trPr>
                <w:trHeight w:val="247"/>
              </w:trPr>
              <w:tc>
                <w:tcPr>
                  <w:tcW w:w="1780"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7D691DB"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4</w:t>
                  </w:r>
                </w:p>
              </w:tc>
              <w:tc>
                <w:tcPr>
                  <w:tcW w:w="383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0DA66C42"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92" w:type="dxa"/>
                  <w:tcBorders>
                    <w:top w:val="nil"/>
                    <w:left w:val="nil"/>
                    <w:bottom w:val="single" w:sz="4" w:space="0" w:color="000000"/>
                    <w:right w:val="nil"/>
                  </w:tcBorders>
                  <w:tcMar>
                    <w:top w:w="0" w:type="dxa"/>
                    <w:left w:w="108" w:type="dxa"/>
                    <w:bottom w:w="0" w:type="dxa"/>
                    <w:right w:w="108" w:type="dxa"/>
                  </w:tcMar>
                  <w:vAlign w:val="center"/>
                  <w:hideMark/>
                </w:tcPr>
                <w:p w14:paraId="4493D075"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269"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75B0DFFC"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r>
            <w:tr w:rsidR="00A41B1D" w:rsidRPr="00A41B1D" w14:paraId="327F245E" w14:textId="77777777" w:rsidTr="00A41B1D">
              <w:trPr>
                <w:trHeight w:val="247"/>
              </w:trPr>
              <w:tc>
                <w:tcPr>
                  <w:tcW w:w="1780"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5EF274D4"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5</w:t>
                  </w:r>
                </w:p>
              </w:tc>
              <w:tc>
                <w:tcPr>
                  <w:tcW w:w="383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678D584"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92" w:type="dxa"/>
                  <w:tcBorders>
                    <w:top w:val="nil"/>
                    <w:left w:val="nil"/>
                    <w:bottom w:val="single" w:sz="4" w:space="0" w:color="000000"/>
                    <w:right w:val="nil"/>
                  </w:tcBorders>
                  <w:tcMar>
                    <w:top w:w="0" w:type="dxa"/>
                    <w:left w:w="108" w:type="dxa"/>
                    <w:bottom w:w="0" w:type="dxa"/>
                    <w:right w:w="108" w:type="dxa"/>
                  </w:tcMar>
                  <w:vAlign w:val="center"/>
                  <w:hideMark/>
                </w:tcPr>
                <w:p w14:paraId="34A3DD08"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269"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0D63389A"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r>
            <w:tr w:rsidR="00A41B1D" w:rsidRPr="00A41B1D" w14:paraId="69E49BE3" w14:textId="77777777" w:rsidTr="00A41B1D">
              <w:trPr>
                <w:trHeight w:val="247"/>
              </w:trPr>
              <w:tc>
                <w:tcPr>
                  <w:tcW w:w="1780"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52A2FB5F"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w:t>
                  </w:r>
                </w:p>
              </w:tc>
              <w:tc>
                <w:tcPr>
                  <w:tcW w:w="383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51924174"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92" w:type="dxa"/>
                  <w:tcBorders>
                    <w:top w:val="nil"/>
                    <w:left w:val="nil"/>
                    <w:bottom w:val="single" w:sz="4" w:space="0" w:color="000000"/>
                    <w:right w:val="nil"/>
                  </w:tcBorders>
                  <w:tcMar>
                    <w:top w:w="0" w:type="dxa"/>
                    <w:left w:w="108" w:type="dxa"/>
                    <w:bottom w:w="0" w:type="dxa"/>
                    <w:right w:w="108" w:type="dxa"/>
                  </w:tcMar>
                  <w:vAlign w:val="center"/>
                  <w:hideMark/>
                </w:tcPr>
                <w:p w14:paraId="72E5E617"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269"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78B8F038"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r>
            <w:tr w:rsidR="00A41B1D" w:rsidRPr="00A41B1D" w14:paraId="0770DB24" w14:textId="77777777" w:rsidTr="00A41B1D">
              <w:trPr>
                <w:trHeight w:val="247"/>
              </w:trPr>
              <w:tc>
                <w:tcPr>
                  <w:tcW w:w="1780" w:type="dxa"/>
                  <w:tcBorders>
                    <w:top w:val="nil"/>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023D43F0"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83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0363F3F5"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1592" w:type="dxa"/>
                  <w:tcBorders>
                    <w:top w:val="nil"/>
                    <w:left w:val="nil"/>
                    <w:bottom w:val="single" w:sz="4" w:space="0" w:color="000000"/>
                    <w:right w:val="nil"/>
                  </w:tcBorders>
                  <w:tcMar>
                    <w:top w:w="0" w:type="dxa"/>
                    <w:left w:w="108" w:type="dxa"/>
                    <w:bottom w:w="0" w:type="dxa"/>
                    <w:right w:w="108" w:type="dxa"/>
                  </w:tcMar>
                  <w:vAlign w:val="center"/>
                  <w:hideMark/>
                </w:tcPr>
                <w:p w14:paraId="2C92A01A"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c>
                <w:tcPr>
                  <w:tcW w:w="3269"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1014C25B" w14:textId="77777777" w:rsidR="00A41B1D" w:rsidRPr="00A41B1D" w:rsidRDefault="00A41B1D" w:rsidP="00A41B1D">
                  <w:pPr>
                    <w:framePr w:hSpace="180" w:wrap="around" w:vAnchor="page" w:hAnchor="margin" w:y="1513"/>
                    <w:spacing w:after="0"/>
                    <w:jc w:val="center"/>
                    <w:rPr>
                      <w:rFonts w:ascii="Times New Roman" w:eastAsia="Times New Roman" w:hAnsi="Times New Roman" w:cs="Times New Roman"/>
                      <w:color w:val="000000"/>
                      <w:lang w:eastAsia="lv-LV"/>
                    </w:rPr>
                  </w:pPr>
                  <w:r w:rsidRPr="00A41B1D">
                    <w:rPr>
                      <w:rFonts w:ascii="Times New Roman" w:eastAsia="Times New Roman" w:hAnsi="Times New Roman" w:cs="Times New Roman"/>
                      <w:color w:val="000000"/>
                      <w:lang w:eastAsia="lv-LV"/>
                    </w:rPr>
                    <w:t> </w:t>
                  </w:r>
                </w:p>
              </w:tc>
            </w:tr>
          </w:tbl>
          <w:p w14:paraId="0F93A725" w14:textId="77777777" w:rsidR="00A41B1D" w:rsidRPr="00A41B1D" w:rsidRDefault="00A41B1D" w:rsidP="00A41B1D">
            <w:pPr>
              <w:spacing w:after="0"/>
              <w:rPr>
                <w:rFonts w:ascii="Times New Roman" w:eastAsia="Calibri" w:hAnsi="Times New Roman" w:cs="Times New Roman"/>
              </w:rPr>
            </w:pPr>
          </w:p>
        </w:tc>
      </w:tr>
      <w:tr w:rsidR="00A41B1D" w:rsidRPr="00A41B1D" w14:paraId="6EDCB841" w14:textId="77777777" w:rsidTr="00A41B1D">
        <w:trPr>
          <w:trHeight w:val="341"/>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7DE5AAF7" w14:textId="77777777" w:rsidR="00A41B1D" w:rsidRPr="00A41B1D" w:rsidRDefault="00A41B1D" w:rsidP="00A41B1D">
            <w:pPr>
              <w:spacing w:after="0"/>
              <w:rPr>
                <w:rFonts w:ascii="Times New Roman" w:hAnsi="Times New Roman" w:cs="Times New Roman"/>
                <w:b/>
              </w:rPr>
            </w:pPr>
            <w:r w:rsidRPr="00A41B1D">
              <w:rPr>
                <w:rFonts w:ascii="Times New Roman" w:hAnsi="Times New Roman" w:cs="Times New Roman"/>
                <w:b/>
              </w:rPr>
              <w:t>Ja iespējams, nosaki temperatūru, mitrumu, apgaismojumu un citus faktorus parauglaukuma tuvumā</w:t>
            </w:r>
          </w:p>
        </w:tc>
      </w:tr>
      <w:tr w:rsidR="00A41B1D" w:rsidRPr="00A41B1D" w14:paraId="48E39819" w14:textId="77777777" w:rsidTr="00A41B1D">
        <w:trPr>
          <w:trHeight w:val="341"/>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959B36" w14:textId="77777777" w:rsidR="00A41B1D" w:rsidRPr="00A41B1D" w:rsidRDefault="00A41B1D" w:rsidP="00A41B1D">
            <w:pPr>
              <w:spacing w:after="0"/>
              <w:rPr>
                <w:rFonts w:ascii="Times New Roman" w:hAnsi="Times New Roman" w:cs="Times New Roman"/>
                <w:b/>
              </w:rPr>
            </w:pPr>
          </w:p>
          <w:p w14:paraId="1A703B5D" w14:textId="77777777" w:rsidR="00A41B1D" w:rsidRPr="00A41B1D" w:rsidRDefault="00A41B1D" w:rsidP="00A41B1D">
            <w:pPr>
              <w:spacing w:after="0"/>
              <w:rPr>
                <w:rFonts w:ascii="Times New Roman" w:hAnsi="Times New Roman" w:cs="Times New Roman"/>
                <w:b/>
              </w:rPr>
            </w:pPr>
          </w:p>
          <w:p w14:paraId="5EA222F8" w14:textId="77777777" w:rsidR="00A41B1D" w:rsidRDefault="00A41B1D" w:rsidP="00A41B1D">
            <w:pPr>
              <w:spacing w:after="0"/>
              <w:rPr>
                <w:rFonts w:ascii="Times New Roman" w:hAnsi="Times New Roman" w:cs="Times New Roman"/>
                <w:b/>
              </w:rPr>
            </w:pPr>
          </w:p>
          <w:p w14:paraId="0D24692D" w14:textId="77777777" w:rsidR="00A41B1D" w:rsidRPr="00A41B1D" w:rsidRDefault="00A41B1D" w:rsidP="00A41B1D">
            <w:pPr>
              <w:spacing w:after="0"/>
              <w:rPr>
                <w:rFonts w:ascii="Times New Roman" w:hAnsi="Times New Roman" w:cs="Times New Roman"/>
                <w:b/>
              </w:rPr>
            </w:pPr>
          </w:p>
        </w:tc>
      </w:tr>
    </w:tbl>
    <w:p w14:paraId="5E4ECC20" w14:textId="77777777" w:rsidR="00875F41" w:rsidRPr="00875F41" w:rsidRDefault="00007FA6" w:rsidP="00007FA6">
      <w:pPr>
        <w:spacing w:after="120" w:line="240" w:lineRule="auto"/>
        <w:jc w:val="center"/>
        <w:rPr>
          <w:rFonts w:ascii="Times New Roman" w:hAnsi="Times New Roman" w:cs="Times New Roman"/>
          <w:sz w:val="24"/>
        </w:rPr>
      </w:pPr>
      <w:r w:rsidRPr="00E03138">
        <w:rPr>
          <w:rFonts w:ascii="Times New Roman" w:hAnsi="Times New Roman" w:cs="Times New Roman"/>
          <w:b/>
          <w:i/>
          <w:sz w:val="24"/>
        </w:rPr>
        <w:t>LAUKA DARBS</w:t>
      </w:r>
      <w:r>
        <w:rPr>
          <w:rFonts w:ascii="Times New Roman" w:hAnsi="Times New Roman" w:cs="Times New Roman"/>
          <w:b/>
          <w:i/>
          <w:sz w:val="24"/>
        </w:rPr>
        <w:t xml:space="preserve"> MEŽAUDZĒ</w:t>
      </w:r>
    </w:p>
    <w:sectPr w:rsidR="00875F41" w:rsidRPr="00875F41" w:rsidSect="00E423AF">
      <w:headerReference w:type="default" r:id="rId9"/>
      <w:footerReference w:type="default" r:id="rId10"/>
      <w:pgSz w:w="11906" w:h="16838"/>
      <w:pgMar w:top="567" w:right="851" w:bottom="28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8E7ED" w14:textId="77777777" w:rsidR="005410A0" w:rsidRDefault="005410A0" w:rsidP="00E423AF">
      <w:pPr>
        <w:spacing w:after="0" w:line="240" w:lineRule="auto"/>
      </w:pPr>
      <w:r>
        <w:separator/>
      </w:r>
    </w:p>
  </w:endnote>
  <w:endnote w:type="continuationSeparator" w:id="0">
    <w:p w14:paraId="6AB9E99D" w14:textId="77777777" w:rsidR="005410A0" w:rsidRDefault="005410A0" w:rsidP="00E4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06726" w14:textId="77777777" w:rsidR="00E423AF" w:rsidRPr="00E423AF" w:rsidRDefault="00E423AF" w:rsidP="00E423AF">
    <w:pPr>
      <w:pStyle w:val="Kjene"/>
      <w:tabs>
        <w:tab w:val="clear" w:pos="4153"/>
        <w:tab w:val="clear" w:pos="8306"/>
        <w:tab w:val="right" w:pos="-3402"/>
      </w:tabs>
      <w:rPr>
        <w:rFonts w:ascii="Times New Roman" w:hAnsi="Times New Roman" w:cs="Times New Roman"/>
        <w:sz w:val="18"/>
        <w:szCs w:val="18"/>
      </w:rPr>
    </w:pPr>
    <w:r w:rsidRPr="00E423AF">
      <w:rPr>
        <w:rFonts w:ascii="Times New Roman" w:hAnsi="Times New Roman" w:cs="Times New Roman"/>
        <w:sz w:val="18"/>
        <w:szCs w:val="18"/>
      </w:rPr>
      <w:t>© Valsts izglītības satura centrs | Projekts Nr.8.3.1.1/16/I/002 Kompetenču pieeja mācību saturā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1305C" w14:textId="77777777" w:rsidR="005410A0" w:rsidRDefault="005410A0" w:rsidP="00E423AF">
      <w:pPr>
        <w:spacing w:after="0" w:line="240" w:lineRule="auto"/>
      </w:pPr>
      <w:r>
        <w:separator/>
      </w:r>
    </w:p>
  </w:footnote>
  <w:footnote w:type="continuationSeparator" w:id="0">
    <w:p w14:paraId="190E9D99" w14:textId="77777777" w:rsidR="005410A0" w:rsidRDefault="005410A0" w:rsidP="00E4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7528" w14:textId="77777777" w:rsidR="00E423AF" w:rsidRDefault="00E423AF" w:rsidP="0068439B">
    <w:pPr>
      <w:tabs>
        <w:tab w:val="left" w:pos="-3402"/>
        <w:tab w:val="right" w:pos="8306"/>
      </w:tabs>
      <w:spacing w:after="0" w:line="240" w:lineRule="auto"/>
      <w:rPr>
        <w:rFonts w:ascii="Times New Roman" w:hAnsi="Times New Roman"/>
        <w:b/>
      </w:rPr>
    </w:pPr>
    <w:r w:rsidRPr="00A0108C">
      <w:rPr>
        <w:noProof/>
        <w:sz w:val="24"/>
        <w:lang w:eastAsia="lv-LV"/>
      </w:rPr>
      <w:drawing>
        <wp:anchor distT="0" distB="0" distL="114935" distR="114935" simplePos="0" relativeHeight="251661312" behindDoc="0" locked="0" layoutInCell="1" allowOverlap="1" wp14:anchorId="16F76ACC" wp14:editId="2CC8D6B9">
          <wp:simplePos x="0" y="0"/>
          <wp:positionH relativeFrom="margin">
            <wp:posOffset>4836795</wp:posOffset>
          </wp:positionH>
          <wp:positionV relativeFrom="paragraph">
            <wp:posOffset>-170815</wp:posOffset>
          </wp:positionV>
          <wp:extent cx="1369695" cy="584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95" cy="584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7753F">
      <w:rPr>
        <w:rFonts w:ascii="Times New Roman" w:hAnsi="Times New Roman"/>
        <w:b/>
      </w:rPr>
      <w:t>Ģeogrāfija</w:t>
    </w:r>
    <w:r>
      <w:rPr>
        <w:rFonts w:ascii="Times New Roman" w:hAnsi="Times New Roman"/>
        <w:b/>
      </w:rPr>
      <w:t xml:space="preserve">. </w:t>
    </w:r>
    <w:r w:rsidR="0068439B">
      <w:rPr>
        <w:rFonts w:ascii="Times New Roman" w:hAnsi="Times New Roman"/>
        <w:b/>
      </w:rPr>
      <w:t>9.2</w:t>
    </w:r>
    <w:r w:rsidR="00E7753F" w:rsidRPr="00E7753F">
      <w:rPr>
        <w:rFonts w:ascii="Times New Roman" w:hAnsi="Times New Roman"/>
        <w:b/>
      </w:rPr>
      <w:t xml:space="preserve">. </w:t>
    </w:r>
    <w:r w:rsidR="0068439B" w:rsidRPr="0068439B">
      <w:rPr>
        <w:rFonts w:ascii="Times New Roman" w:hAnsi="Times New Roman"/>
        <w:b/>
      </w:rPr>
      <w:t>Kā Latvijā pieejamos resursus</w:t>
    </w:r>
    <w:r w:rsidR="0068439B">
      <w:rPr>
        <w:rFonts w:ascii="Times New Roman" w:hAnsi="Times New Roman"/>
        <w:b/>
      </w:rPr>
      <w:t xml:space="preserve"> </w:t>
    </w:r>
    <w:r w:rsidR="0068439B" w:rsidRPr="0068439B">
      <w:rPr>
        <w:rFonts w:ascii="Times New Roman" w:hAnsi="Times New Roman"/>
        <w:b/>
      </w:rPr>
      <w:t>izmanto saimniecībā?</w:t>
    </w:r>
  </w:p>
  <w:p w14:paraId="466C4BE2" w14:textId="77777777" w:rsidR="00E423AF" w:rsidRDefault="00E423A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34BC3"/>
    <w:multiLevelType w:val="hybridMultilevel"/>
    <w:tmpl w:val="92AEAF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54E26CD"/>
    <w:multiLevelType w:val="hybridMultilevel"/>
    <w:tmpl w:val="9C2CD0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3AF"/>
    <w:rsid w:val="00007FA6"/>
    <w:rsid w:val="0003551F"/>
    <w:rsid w:val="0013032A"/>
    <w:rsid w:val="001C0545"/>
    <w:rsid w:val="001C741E"/>
    <w:rsid w:val="00224C8A"/>
    <w:rsid w:val="002E24EB"/>
    <w:rsid w:val="00505E79"/>
    <w:rsid w:val="005410A0"/>
    <w:rsid w:val="00567E23"/>
    <w:rsid w:val="005701CF"/>
    <w:rsid w:val="005800E1"/>
    <w:rsid w:val="005915F6"/>
    <w:rsid w:val="005C3C24"/>
    <w:rsid w:val="0065722C"/>
    <w:rsid w:val="00670D3D"/>
    <w:rsid w:val="0068439B"/>
    <w:rsid w:val="006D09C4"/>
    <w:rsid w:val="00724747"/>
    <w:rsid w:val="00724838"/>
    <w:rsid w:val="00871501"/>
    <w:rsid w:val="00875F41"/>
    <w:rsid w:val="008B0273"/>
    <w:rsid w:val="00A22D5D"/>
    <w:rsid w:val="00A41B1D"/>
    <w:rsid w:val="00B0415B"/>
    <w:rsid w:val="00C12411"/>
    <w:rsid w:val="00C135F0"/>
    <w:rsid w:val="00C17A32"/>
    <w:rsid w:val="00C21287"/>
    <w:rsid w:val="00C6375E"/>
    <w:rsid w:val="00D07A72"/>
    <w:rsid w:val="00D87E8D"/>
    <w:rsid w:val="00E423AF"/>
    <w:rsid w:val="00E530C8"/>
    <w:rsid w:val="00E7753F"/>
    <w:rsid w:val="00F9153D"/>
    <w:rsid w:val="00FA0326"/>
    <w:rsid w:val="00FF4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C8D90"/>
  <w15:docId w15:val="{E7140B5F-35A1-48E9-9A06-A9AE7F97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24E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423A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423AF"/>
  </w:style>
  <w:style w:type="paragraph" w:styleId="Kjene">
    <w:name w:val="footer"/>
    <w:basedOn w:val="Parasts"/>
    <w:link w:val="KjeneRakstz"/>
    <w:uiPriority w:val="99"/>
    <w:unhideWhenUsed/>
    <w:rsid w:val="00E423A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23AF"/>
  </w:style>
  <w:style w:type="paragraph" w:styleId="Sarakstarindkopa">
    <w:name w:val="List Paragraph"/>
    <w:basedOn w:val="Parasts"/>
    <w:uiPriority w:val="34"/>
    <w:qFormat/>
    <w:rsid w:val="00C21287"/>
    <w:pPr>
      <w:ind w:left="720"/>
      <w:contextualSpacing/>
    </w:pPr>
  </w:style>
  <w:style w:type="paragraph" w:styleId="Balonteksts">
    <w:name w:val="Balloon Text"/>
    <w:basedOn w:val="Parasts"/>
    <w:link w:val="BalontekstsRakstz"/>
    <w:uiPriority w:val="99"/>
    <w:semiHidden/>
    <w:unhideWhenUsed/>
    <w:rsid w:val="0072474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24747"/>
    <w:rPr>
      <w:rFonts w:ascii="Tahoma" w:hAnsi="Tahoma" w:cs="Tahoma"/>
      <w:sz w:val="16"/>
      <w:szCs w:val="16"/>
    </w:rPr>
  </w:style>
  <w:style w:type="table" w:styleId="Reatabula">
    <w:name w:val="Table Grid"/>
    <w:basedOn w:val="Parastatabula"/>
    <w:uiPriority w:val="39"/>
    <w:rsid w:val="006843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4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5AED-5648-4059-950D-E14E6CA9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2109</Words>
  <Characters>1203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dc:creator>
  <cp:lastModifiedBy>Līga Abizāre</cp:lastModifiedBy>
  <cp:revision>15</cp:revision>
  <cp:lastPrinted>2020-09-04T15:01:00Z</cp:lastPrinted>
  <dcterms:created xsi:type="dcterms:W3CDTF">2020-07-16T14:30:00Z</dcterms:created>
  <dcterms:modified xsi:type="dcterms:W3CDTF">2022-02-10T15:45:00Z</dcterms:modified>
</cp:coreProperties>
</file>