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1E" w:rsidRPr="00A83A1E" w:rsidRDefault="00A83A1E" w:rsidP="00A83A1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B0E">
        <w:rPr>
          <w:rFonts w:ascii="Times New Roman" w:hAnsi="Times New Roman" w:cs="Times New Roman"/>
          <w:sz w:val="24"/>
          <w:szCs w:val="24"/>
        </w:rPr>
        <w:t>1.pielikums</w:t>
      </w:r>
    </w:p>
    <w:p w:rsidR="006B569B" w:rsidRDefault="006B569B" w:rsidP="006B569B">
      <w:pPr>
        <w:rPr>
          <w:rFonts w:ascii="Times New Roman" w:hAnsi="Times New Roman" w:cs="Times New Roman"/>
          <w:b/>
          <w:sz w:val="32"/>
          <w:szCs w:val="32"/>
        </w:rPr>
      </w:pPr>
      <w:r w:rsidRPr="00AE2CFF">
        <w:rPr>
          <w:rFonts w:ascii="Times New Roman" w:hAnsi="Times New Roman" w:cs="Times New Roman"/>
          <w:b/>
          <w:sz w:val="32"/>
          <w:szCs w:val="32"/>
        </w:rPr>
        <w:t xml:space="preserve">Motorzāģa operatora </w:t>
      </w:r>
      <w:r w:rsidR="00722D28">
        <w:rPr>
          <w:rFonts w:ascii="Times New Roman" w:hAnsi="Times New Roman" w:cs="Times New Roman"/>
          <w:b/>
          <w:sz w:val="32"/>
          <w:szCs w:val="32"/>
        </w:rPr>
        <w:t>atbilstības pārbaudes nosacījumi</w:t>
      </w:r>
    </w:p>
    <w:p w:rsidR="006B569B" w:rsidRPr="002A297F" w:rsidRDefault="006B569B" w:rsidP="006B5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Individuālie aizsardzības līdzekļi</w:t>
      </w:r>
    </w:p>
    <w:p w:rsidR="006B569B" w:rsidRPr="00BF5D92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 ierīces:</w:t>
      </w:r>
    </w:p>
    <w:p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ķēdes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uztvērējs</w:t>
      </w:r>
    </w:p>
    <w:p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akseleratora bloķēšanas svira</w:t>
      </w:r>
    </w:p>
    <w:p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atsitiena aizsargs un ķēdes bremze</w:t>
      </w:r>
    </w:p>
    <w:p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labās rokas aizsargs</w:t>
      </w:r>
    </w:p>
    <w:p w:rsidR="006B569B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apturēšanas slēdzis</w:t>
      </w:r>
    </w:p>
    <w:p w:rsidR="006B569B" w:rsidRPr="00BF5D92" w:rsidRDefault="006B569B" w:rsidP="006B569B">
      <w:pPr>
        <w:pStyle w:val="Sarakstarindkop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vibrāciju slāpēšanas amortizatori</w:t>
      </w:r>
    </w:p>
    <w:p w:rsidR="006B569B" w:rsidRPr="00BF5D92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Ķivere (derīguma termiņš), sejas sargs, dzirdes aizsardzība.</w:t>
      </w:r>
    </w:p>
    <w:p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Jaka (veste), bikses, cimdi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apavi</w:t>
      </w:r>
    </w:p>
    <w:p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Aptieciņa</w:t>
      </w:r>
      <w:r w:rsidR="0059533B">
        <w:rPr>
          <w:rFonts w:ascii="Times New Roman" w:eastAsia="Times New Roman" w:hAnsi="Times New Roman" w:cs="Times New Roman"/>
          <w:sz w:val="24"/>
          <w:szCs w:val="24"/>
          <w:lang w:eastAsia="lv-LV"/>
        </w:rPr>
        <w:t>s saturs un derīguma termiņš</w:t>
      </w:r>
    </w:p>
    <w:p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Gāšanas lāpstiņa, ķīļi, marķēšanas lente</w:t>
      </w:r>
    </w:p>
    <w:p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Degvielas/eļļas tvertne</w:t>
      </w:r>
      <w:r w:rsidR="00442C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 ADR nolīgumam</w:t>
      </w:r>
    </w:p>
    <w:p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Absorbējošie materiāli, paklāji.</w:t>
      </w:r>
    </w:p>
    <w:p w:rsidR="006B569B" w:rsidRPr="002A297F" w:rsidRDefault="00722D28" w:rsidP="006B569B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3007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rasmes darbam</w:t>
      </w:r>
      <w:r w:rsidR="006B569B" w:rsidRPr="002A29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ar motorzāģi</w:t>
      </w:r>
    </w:p>
    <w:p w:rsidR="006B569B" w:rsidRPr="00BF5D92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Motorzāģa iedarbināšana</w:t>
      </w:r>
    </w:p>
    <w:p w:rsidR="006B569B" w:rsidRDefault="004F12C5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Nep</w:t>
      </w:r>
      <w:r w:rsid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>ieskar</w:t>
      </w:r>
      <w:r w:rsidR="006B569B" w:rsidRPr="00BF5D92">
        <w:rPr>
          <w:rFonts w:ascii="Times New Roman" w:eastAsia="Times New Roman" w:hAnsi="Times New Roman" w:cs="Times New Roman"/>
          <w:sz w:val="24"/>
          <w:szCs w:val="24"/>
          <w:lang w:eastAsia="lv-LV"/>
        </w:rPr>
        <w:t>ās ķēdei, ja motors strādā</w:t>
      </w:r>
    </w:p>
    <w:p w:rsidR="006B569B" w:rsidRDefault="004F12C5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Nep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ārv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ie</w:t>
      </w:r>
      <w:r w:rsid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>tojas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, ja ķēde kustās</w:t>
      </w:r>
    </w:p>
    <w:p w:rsidR="006B569B" w:rsidRDefault="004F12C5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Nep</w:t>
      </w:r>
      <w:r w:rsid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>ārvietoja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s, ja kustoša ķēde ir tajā stumbram pusē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 zarotājs</w:t>
      </w:r>
    </w:p>
    <w:p w:rsidR="00386283" w:rsidRDefault="00386283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Nerada i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evainojums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īstama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B569B"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situācija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B569B" w:rsidRPr="00386283" w:rsidRDefault="00386283" w:rsidP="00386283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Nerada </w:t>
      </w:r>
      <w:r w:rsidR="006B569B" w:rsidRP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āģa iespiešanu un</w:t>
      </w:r>
      <w:r w:rsidR="006B569B" w:rsidRP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ezāģēšanu</w:t>
      </w:r>
      <w:r w:rsidR="006B569B" w:rsidRPr="003862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zemē</w:t>
      </w:r>
    </w:p>
    <w:p w:rsidR="006B569B" w:rsidRPr="002A297F" w:rsidRDefault="006B569B" w:rsidP="006B569B">
      <w:pPr>
        <w:ind w:left="426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2A297F">
        <w:rPr>
          <w:rFonts w:ascii="Times New Roman" w:hAnsi="Times New Roman" w:cs="Times New Roman"/>
          <w:b/>
          <w:sz w:val="24"/>
          <w:szCs w:val="24"/>
          <w:lang w:eastAsia="lv-LV"/>
        </w:rPr>
        <w:t>Darba metodes</w:t>
      </w:r>
    </w:p>
    <w:p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Sagatavošanās koka gāšanai, atkāpšanās ceļš, atzarošana</w:t>
      </w:r>
    </w:p>
    <w:p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Ergonomiska koka gāšana, zāģa satvēriens</w:t>
      </w:r>
    </w:p>
    <w:p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tkāpšanās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virziens, attālums un leņķis</w:t>
      </w:r>
    </w:p>
    <w:p w:rsidR="006B569B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Aizzāģējuma dziļums un</w:t>
      </w:r>
      <w:r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leņķi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</w:p>
    <w:p w:rsidR="006B569B" w:rsidRPr="002A297F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 joslas platums</w:t>
      </w:r>
    </w:p>
    <w:p w:rsidR="006B569B" w:rsidRPr="002A297F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Celma augstums </w:t>
      </w:r>
    </w:p>
    <w:p w:rsidR="006B569B" w:rsidRPr="00AE2CFF" w:rsidRDefault="006B569B" w:rsidP="006B569B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Apaļo kokmateriālu sagatavošanas kvalitāte</w:t>
      </w:r>
    </w:p>
    <w:p w:rsidR="006B569B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Neveidojas s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tumbra resgaļa plīsums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plaisas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sortimentiem</w:t>
      </w:r>
    </w:p>
    <w:p w:rsidR="006B569B" w:rsidRPr="002A297F" w:rsidRDefault="006B569B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Zaru augstums</w:t>
      </w:r>
      <w:r w:rsidR="004767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9D0E30">
        <w:rPr>
          <w:rFonts w:ascii="Times New Roman" w:eastAsia="Times New Roman" w:hAnsi="Times New Roman" w:cs="Times New Roman"/>
          <w:sz w:val="24"/>
          <w:szCs w:val="24"/>
          <w:lang w:eastAsia="lv-LV"/>
        </w:rPr>
        <w:t>enozāģēti zari</w:t>
      </w:r>
    </w:p>
    <w:p w:rsidR="006B569B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Neveidojas i</w:t>
      </w:r>
      <w:r w:rsidR="006B569B">
        <w:rPr>
          <w:rFonts w:ascii="Times New Roman" w:eastAsia="Times New Roman" w:hAnsi="Times New Roman" w:cs="Times New Roman"/>
          <w:sz w:val="24"/>
          <w:szCs w:val="24"/>
          <w:lang w:eastAsia="lv-LV"/>
        </w:rPr>
        <w:t>ezāģējumi</w:t>
      </w:r>
    </w:p>
    <w:p w:rsidR="006B569B" w:rsidRPr="002A297F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Neveidojas s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līps zāģējums</w:t>
      </w:r>
    </w:p>
    <w:p w:rsidR="006B569B" w:rsidRPr="002A297F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Neveidojas a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tplēsumi</w:t>
      </w:r>
    </w:p>
    <w:p w:rsidR="006B569B" w:rsidRDefault="004767A1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Atbilstošs m</w:t>
      </w:r>
      <w:r w:rsidR="006B569B" w:rsidRPr="002A297F">
        <w:rPr>
          <w:rFonts w:ascii="Times New Roman" w:eastAsia="Times New Roman" w:hAnsi="Times New Roman" w:cs="Times New Roman"/>
          <w:sz w:val="24"/>
          <w:szCs w:val="24"/>
          <w:lang w:eastAsia="lv-LV"/>
        </w:rPr>
        <w:t>ērlentes garums</w:t>
      </w:r>
    </w:p>
    <w:p w:rsidR="007B5F8F" w:rsidRPr="007B5F8F" w:rsidRDefault="007B5F8F" w:rsidP="007B5F8F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Zināšanas</w:t>
      </w:r>
      <w:r w:rsidRPr="007B5F8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bīstamu situāciju un traumu gadījumos</w:t>
      </w:r>
    </w:p>
    <w:p w:rsidR="00520A9F" w:rsidRDefault="007B5F8F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Rīcība bīstamu situāciju un traumu gadījumos</w:t>
      </w:r>
    </w:p>
    <w:p w:rsidR="00520A9F" w:rsidRDefault="007B5F8F" w:rsidP="006B569B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Rīcība traumu gadījumos</w:t>
      </w:r>
    </w:p>
    <w:p w:rsidR="00520A9F" w:rsidRPr="00520A9F" w:rsidRDefault="00520A9F" w:rsidP="00520A9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0A9F" w:rsidRDefault="00520A9F">
      <w:pPr>
        <w:rPr>
          <w:rFonts w:ascii="Times New Roman" w:hAnsi="Times New Roman" w:cs="Times New Roman"/>
          <w:b/>
        </w:rPr>
        <w:sectPr w:rsidR="00520A9F" w:rsidSect="006B569B">
          <w:pgSz w:w="11908" w:h="17333"/>
          <w:pgMar w:top="709" w:right="742" w:bottom="911" w:left="1687" w:header="720" w:footer="720" w:gutter="0"/>
          <w:cols w:space="720"/>
          <w:noEndnote/>
          <w:docGrid w:linePitch="299"/>
        </w:sectPr>
      </w:pPr>
    </w:p>
    <w:p w:rsidR="009C4D54" w:rsidRPr="00E471C7" w:rsidRDefault="009C4D54" w:rsidP="009C4D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Motorzāģa operatora pārbaudes akts</w:t>
      </w:r>
    </w:p>
    <w:p w:rsidR="009C4D54" w:rsidRPr="00172D17" w:rsidRDefault="009C4D54" w:rsidP="009C4D54">
      <w:pPr>
        <w:spacing w:after="0"/>
        <w:jc w:val="center"/>
        <w:rPr>
          <w:b/>
          <w:i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-765" w:tblpY="1"/>
        <w:tblOverlap w:val="never"/>
        <w:tblW w:w="153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83"/>
        <w:gridCol w:w="3040"/>
        <w:gridCol w:w="4785"/>
      </w:tblGrid>
      <w:tr w:rsidR="009C4D54" w:rsidRPr="00DF709A" w:rsidTr="00966F84">
        <w:trPr>
          <w:trHeight w:val="132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9C4D54" w:rsidRPr="00977B8D" w:rsidRDefault="00EC6202" w:rsidP="00966F84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Vārds Uzvārds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9C4D54" w:rsidRPr="00977B8D" w:rsidRDefault="009C4D54" w:rsidP="00966F84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C4D54" w:rsidRPr="00977B8D" w:rsidRDefault="009C4D54" w:rsidP="00966F84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9C4D54" w:rsidRPr="00977B8D" w:rsidRDefault="00EC6202" w:rsidP="00966F84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Mežizstrādes uzņēmums</w:t>
            </w:r>
          </w:p>
        </w:tc>
        <w:tc>
          <w:tcPr>
            <w:tcW w:w="47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4D54" w:rsidRPr="00977B8D" w:rsidRDefault="009C4D54" w:rsidP="00966F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9C4D54" w:rsidRPr="00C64C0A" w:rsidTr="00966F84">
        <w:trPr>
          <w:trHeight w:val="113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9C4D54" w:rsidRPr="00F8759C" w:rsidRDefault="009C4D54" w:rsidP="00966F8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9C4D54" w:rsidRPr="00D17705" w:rsidRDefault="009C4D54" w:rsidP="00966F84">
            <w:pPr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C4D54" w:rsidRPr="00F8759C" w:rsidRDefault="009C4D54" w:rsidP="00966F84">
            <w:pPr>
              <w:spacing w:after="0" w:line="240" w:lineRule="auto"/>
              <w:rPr>
                <w:rFonts w:eastAsia="Times New Roman" w:cs="Tahoma"/>
                <w:i/>
                <w:sz w:val="16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20" w:color="auto" w:fill="auto"/>
            <w:vAlign w:val="center"/>
          </w:tcPr>
          <w:p w:rsidR="009C4D54" w:rsidRPr="00C60D41" w:rsidRDefault="00EC6202" w:rsidP="00966F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C60D41">
              <w:rPr>
                <w:b/>
                <w:i/>
                <w:sz w:val="18"/>
                <w:szCs w:val="18"/>
              </w:rPr>
              <w:t>Datums</w:t>
            </w:r>
          </w:p>
        </w:tc>
        <w:tc>
          <w:tcPr>
            <w:tcW w:w="47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4D54" w:rsidRPr="00F8759C" w:rsidRDefault="009C4D54" w:rsidP="00966F84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tblpX="-777" w:tblpY="1"/>
        <w:tblOverlap w:val="never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093"/>
        <w:gridCol w:w="283"/>
        <w:gridCol w:w="743"/>
        <w:gridCol w:w="4786"/>
        <w:gridCol w:w="1134"/>
        <w:gridCol w:w="1167"/>
      </w:tblGrid>
      <w:tr w:rsidR="00A83A1E" w:rsidRPr="00844C79" w:rsidTr="00DC2EB3">
        <w:trPr>
          <w:trHeight w:val="137"/>
        </w:trPr>
        <w:tc>
          <w:tcPr>
            <w:tcW w:w="7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A83A1E" w:rsidRPr="00CA766F" w:rsidRDefault="00A83A1E" w:rsidP="00966F84">
            <w:pPr>
              <w:pStyle w:val="Bezatstarpm"/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83A1E" w:rsidRPr="00B611DF" w:rsidRDefault="00A83A1E" w:rsidP="00966F84">
            <w:pPr>
              <w:spacing w:after="0" w:line="240" w:lineRule="auto"/>
              <w:rPr>
                <w:rFonts w:eastAsia="Times New Roman" w:cs="Tahoma"/>
                <w:bCs/>
                <w:i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730D9A" w:rsidRDefault="00386283" w:rsidP="00966F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2"/>
                <w:szCs w:val="12"/>
              </w:rPr>
            </w:pPr>
            <w:r>
              <w:rPr>
                <w:rFonts w:eastAsia="Times New Roman" w:cs="Tahoma"/>
                <w:b/>
                <w:bCs/>
                <w:sz w:val="14"/>
                <w:szCs w:val="14"/>
              </w:rPr>
              <w:t>Atbilst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A83A1E" w:rsidRPr="00844C79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A83A1E" w:rsidRPr="00844C79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83A1E" w:rsidRPr="00CA766F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CA766F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730D9A" w:rsidRDefault="00386283" w:rsidP="00966F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2"/>
                <w:szCs w:val="12"/>
              </w:rPr>
            </w:pPr>
            <w:r>
              <w:rPr>
                <w:rFonts w:eastAsia="Times New Roman" w:cs="Tahoma"/>
                <w:b/>
                <w:bCs/>
                <w:sz w:val="14"/>
                <w:szCs w:val="14"/>
              </w:rPr>
              <w:t>Atbilst</w:t>
            </w:r>
          </w:p>
        </w:tc>
      </w:tr>
      <w:tr w:rsidR="009C4D54" w:rsidRPr="00E30AFE" w:rsidTr="00966F84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9C4D54" w:rsidRPr="00854BA5" w:rsidRDefault="009C4D54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 w:rsidRPr="00854BA5">
              <w:rPr>
                <w:rFonts w:cs="Tahoma"/>
                <w:b/>
                <w:i/>
                <w:sz w:val="15"/>
                <w:szCs w:val="15"/>
              </w:rPr>
              <w:t>1.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4D54" w:rsidRPr="00E30AFE" w:rsidRDefault="009C4D54" w:rsidP="00966F84">
            <w:pPr>
              <w:spacing w:after="0" w:line="240" w:lineRule="auto"/>
              <w:rPr>
                <w:rFonts w:eastAsia="Times New Roman" w:cs="Tahoma"/>
                <w:bCs/>
                <w:i/>
                <w:sz w:val="15"/>
                <w:szCs w:val="15"/>
                <w:highlight w:val="lightGray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Dokumentācija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C4D54" w:rsidRPr="00E30AFE" w:rsidRDefault="009C4D54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9C4D54" w:rsidRPr="00E30AFE" w:rsidRDefault="009C4D54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2</w:t>
            </w:r>
            <w:r w:rsidRPr="00E30AFE">
              <w:rPr>
                <w:rFonts w:cs="Tahoma"/>
                <w:b/>
                <w:i/>
                <w:sz w:val="15"/>
                <w:szCs w:val="15"/>
              </w:rPr>
              <w:t>.</w:t>
            </w:r>
            <w:r>
              <w:rPr>
                <w:rFonts w:cs="Tahoma"/>
                <w:b/>
                <w:i/>
                <w:sz w:val="15"/>
                <w:szCs w:val="15"/>
              </w:rPr>
              <w:t>5</w:t>
            </w:r>
          </w:p>
        </w:tc>
        <w:tc>
          <w:tcPr>
            <w:tcW w:w="708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bottom"/>
          </w:tcPr>
          <w:p w:rsidR="009C4D54" w:rsidRPr="00E30AFE" w:rsidRDefault="009C4D54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137C16">
              <w:rPr>
                <w:rFonts w:cs="Tahoma"/>
                <w:b/>
                <w:i/>
                <w:sz w:val="15"/>
                <w:szCs w:val="15"/>
              </w:rPr>
              <w:t>Darba metodes</w:t>
            </w:r>
          </w:p>
        </w:tc>
      </w:tr>
      <w:tr w:rsidR="00A83A1E" w:rsidRPr="00E30AFE" w:rsidTr="00C348BC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1.1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A83A1E" w:rsidRPr="00EC6202" w:rsidRDefault="00A83A1E" w:rsidP="00966F84">
            <w:pPr>
              <w:pStyle w:val="Bezatstarpm"/>
              <w:jc w:val="right"/>
              <w:rPr>
                <w:rFonts w:cs="Tahoma"/>
                <w:i/>
                <w:strike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Atbilstoša motorzāģa operatora apliecība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137C16">
              <w:rPr>
                <w:rFonts w:cs="Tahoma"/>
                <w:i/>
                <w:sz w:val="15"/>
                <w:szCs w:val="15"/>
              </w:rPr>
              <w:t>Sagatavošanās koka gāša</w:t>
            </w:r>
            <w:r>
              <w:rPr>
                <w:rFonts w:cs="Tahoma"/>
                <w:i/>
                <w:sz w:val="15"/>
                <w:szCs w:val="15"/>
              </w:rPr>
              <w:t>nai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C31328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1.2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A83A1E" w:rsidRPr="00C15319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Mežsaimniecībā nodarbinātā</w:t>
            </w:r>
            <w:r>
              <w:rPr>
                <w:rFonts w:cs="Tahoma"/>
                <w:i/>
                <w:sz w:val="15"/>
                <w:szCs w:val="15"/>
              </w:rPr>
              <w:t>/darbinieka apliecība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</w:t>
            </w:r>
            <w:r w:rsidRPr="00E30AFE">
              <w:rPr>
                <w:rFonts w:cs="Tahoma"/>
                <w:i/>
                <w:sz w:val="15"/>
                <w:szCs w:val="15"/>
              </w:rPr>
              <w:t>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137C16">
              <w:rPr>
                <w:rFonts w:cs="Tahoma"/>
                <w:i/>
                <w:sz w:val="15"/>
                <w:szCs w:val="15"/>
              </w:rPr>
              <w:t>tkāpšanās ceļš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AD7E6A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1.3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C15319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</w:t>
            </w:r>
            <w:r w:rsidRPr="00E30AFE">
              <w:rPr>
                <w:rFonts w:cs="Tahoma"/>
                <w:i/>
                <w:sz w:val="15"/>
                <w:szCs w:val="15"/>
              </w:rPr>
              <w:t>3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137C16">
              <w:rPr>
                <w:rFonts w:cs="Tahoma"/>
                <w:i/>
                <w:sz w:val="15"/>
                <w:szCs w:val="15"/>
              </w:rPr>
              <w:t>tzarošana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4C2C94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</w:tcPr>
          <w:p w:rsidR="00A83A1E" w:rsidRPr="00095DE6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Darba aizsardzības prasības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2.5.4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Ergonomiska koka gāšana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E44CD2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bottom"/>
          </w:tcPr>
          <w:p w:rsidR="00A83A1E" w:rsidRPr="00E30AFE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CE0F70">
              <w:rPr>
                <w:rFonts w:cs="Tahoma"/>
                <w:b/>
                <w:i/>
                <w:sz w:val="15"/>
                <w:szCs w:val="15"/>
              </w:rPr>
              <w:t>Drošības ierīces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2.5.5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A0D21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Z</w:t>
            </w:r>
            <w:r w:rsidRPr="00CB2788">
              <w:rPr>
                <w:rFonts w:cs="Tahoma"/>
                <w:i/>
                <w:sz w:val="15"/>
                <w:szCs w:val="15"/>
              </w:rPr>
              <w:t>āģa satvēriens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B37573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Ķ</w:t>
            </w:r>
            <w:r w:rsidRPr="00C75F03">
              <w:rPr>
                <w:rFonts w:cs="Tahoma"/>
                <w:i/>
                <w:sz w:val="15"/>
                <w:szCs w:val="15"/>
              </w:rPr>
              <w:t>ēdes uztvērējs</w:t>
            </w:r>
            <w:r>
              <w:rPr>
                <w:rFonts w:cs="Tahoma"/>
                <w:i/>
                <w:sz w:val="15"/>
                <w:szCs w:val="15"/>
              </w:rPr>
              <w:t xml:space="preserve"> (motorzāģim), Zāģripas aizsargs (krūmgriezim)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2.5.6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A0D21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67476D">
              <w:rPr>
                <w:rFonts w:cs="Tahoma"/>
                <w:i/>
                <w:sz w:val="15"/>
                <w:szCs w:val="15"/>
              </w:rPr>
              <w:t>Atkāpša</w:t>
            </w:r>
            <w:r>
              <w:rPr>
                <w:rFonts w:cs="Tahoma"/>
                <w:i/>
                <w:sz w:val="15"/>
                <w:szCs w:val="15"/>
              </w:rPr>
              <w:t>nās virziens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4C789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2.1</w:t>
            </w:r>
            <w:r>
              <w:rPr>
                <w:rFonts w:cs="Tahoma"/>
                <w:i/>
                <w:sz w:val="15"/>
                <w:szCs w:val="15"/>
              </w:rPr>
              <w:t>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C75F03">
              <w:rPr>
                <w:rFonts w:cs="Tahoma"/>
                <w:i/>
                <w:sz w:val="15"/>
                <w:szCs w:val="15"/>
              </w:rPr>
              <w:t>kseleratora bloķēšanas svira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2.5.7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Atkāpšanās attālums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A83A1E" w:rsidRPr="00E30AFE" w:rsidTr="00C5672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C75F03">
              <w:rPr>
                <w:rFonts w:cs="Tahoma"/>
                <w:i/>
                <w:sz w:val="15"/>
                <w:szCs w:val="15"/>
              </w:rPr>
              <w:t>tsitiena aizsargs un ķēdes bremze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2.5.8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67476D">
              <w:rPr>
                <w:rFonts w:cs="Tahoma"/>
                <w:i/>
                <w:sz w:val="15"/>
                <w:szCs w:val="15"/>
              </w:rPr>
              <w:t>A</w:t>
            </w:r>
            <w:r>
              <w:rPr>
                <w:rFonts w:cs="Tahoma"/>
                <w:i/>
                <w:sz w:val="15"/>
                <w:szCs w:val="15"/>
              </w:rPr>
              <w:t xml:space="preserve">tkāpšanās </w:t>
            </w:r>
            <w:r w:rsidRPr="0067476D">
              <w:rPr>
                <w:rFonts w:cs="Tahoma"/>
                <w:i/>
                <w:sz w:val="15"/>
                <w:szCs w:val="15"/>
              </w:rPr>
              <w:t>leņķis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A83A1E" w:rsidRPr="00E30AFE" w:rsidTr="009E5500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L</w:t>
            </w:r>
            <w:r w:rsidRPr="00C75F03">
              <w:rPr>
                <w:rFonts w:cs="Tahoma"/>
                <w:i/>
                <w:sz w:val="15"/>
                <w:szCs w:val="15"/>
              </w:rPr>
              <w:t>abās rokas aizsargs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2.5.9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Aizzāģējuma dziļums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274050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C75F03">
              <w:rPr>
                <w:rFonts w:cs="Tahoma"/>
                <w:i/>
                <w:sz w:val="15"/>
                <w:szCs w:val="15"/>
              </w:rPr>
              <w:t>pturēšanas slēdzis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2.5.10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 xml:space="preserve">Aizzāģējuma </w:t>
            </w:r>
            <w:r w:rsidRPr="00F34128">
              <w:rPr>
                <w:rFonts w:cs="Tahoma"/>
                <w:i/>
                <w:sz w:val="15"/>
                <w:szCs w:val="15"/>
              </w:rPr>
              <w:t xml:space="preserve"> leņķis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bCs/>
                <w:i/>
                <w:sz w:val="15"/>
                <w:szCs w:val="15"/>
                <w:highlight w:val="lightGray"/>
              </w:rPr>
            </w:pPr>
          </w:p>
        </w:tc>
      </w:tr>
      <w:tr w:rsidR="00A83A1E" w:rsidRPr="00E30AFE" w:rsidTr="00033991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2.1.6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V</w:t>
            </w:r>
            <w:r w:rsidRPr="00C75F03">
              <w:rPr>
                <w:rFonts w:cs="Tahoma"/>
                <w:i/>
                <w:sz w:val="15"/>
                <w:szCs w:val="15"/>
              </w:rPr>
              <w:t>ibrāciju slāpēšanas amortizatori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2.5.11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F34128">
              <w:rPr>
                <w:rFonts w:cs="Tahoma"/>
                <w:i/>
                <w:sz w:val="15"/>
                <w:szCs w:val="15"/>
              </w:rPr>
              <w:t>Drošības joslas platums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93644D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</w:t>
            </w:r>
            <w:r>
              <w:rPr>
                <w:rFonts w:cs="Tahoma"/>
                <w:i/>
                <w:sz w:val="15"/>
                <w:szCs w:val="15"/>
              </w:rPr>
              <w:t>2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</w:tcPr>
          <w:p w:rsidR="00A83A1E" w:rsidRPr="00095DE6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0F223A">
              <w:rPr>
                <w:rFonts w:cs="Tahoma"/>
                <w:b/>
                <w:i/>
                <w:sz w:val="15"/>
                <w:szCs w:val="15"/>
              </w:rPr>
              <w:t>Individuālie aizsardzības līdzekļi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2.5.12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F34128">
              <w:rPr>
                <w:rFonts w:cs="Tahoma"/>
                <w:i/>
                <w:sz w:val="15"/>
                <w:szCs w:val="15"/>
              </w:rPr>
              <w:t>Celma augstums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114F6B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Ķivere (derīguma termiņš)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1D0384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 w:rsidRPr="001D0384">
              <w:rPr>
                <w:rFonts w:cs="Tahoma"/>
                <w:b/>
                <w:i/>
                <w:sz w:val="15"/>
                <w:szCs w:val="15"/>
              </w:rPr>
              <w:t>3.</w:t>
            </w:r>
          </w:p>
        </w:tc>
        <w:tc>
          <w:tcPr>
            <w:tcW w:w="708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1D0384" w:rsidRDefault="00A83A1E" w:rsidP="00966F84">
            <w:pPr>
              <w:spacing w:after="0" w:line="240" w:lineRule="auto"/>
              <w:rPr>
                <w:rFonts w:eastAsia="Times New Roman" w:cs="Tahoma"/>
                <w:b/>
                <w:i/>
                <w:sz w:val="15"/>
                <w:szCs w:val="15"/>
              </w:rPr>
            </w:pPr>
            <w:r w:rsidRPr="001D0384">
              <w:rPr>
                <w:rFonts w:cs="Tahoma"/>
                <w:b/>
                <w:i/>
                <w:sz w:val="15"/>
                <w:szCs w:val="15"/>
              </w:rPr>
              <w:t>Vides prasības</w:t>
            </w:r>
          </w:p>
        </w:tc>
      </w:tr>
      <w:tr w:rsidR="00A83A1E" w:rsidRPr="00E30AFE" w:rsidTr="00676304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</w:t>
            </w:r>
            <w:r>
              <w:rPr>
                <w:rFonts w:cs="Tahoma"/>
                <w:i/>
                <w:sz w:val="15"/>
                <w:szCs w:val="15"/>
              </w:rPr>
              <w:t>2.2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S</w:t>
            </w:r>
            <w:r w:rsidRPr="00854BA5">
              <w:rPr>
                <w:rFonts w:cs="Tahoma"/>
                <w:i/>
                <w:sz w:val="15"/>
                <w:szCs w:val="15"/>
              </w:rPr>
              <w:t>ejas sargs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3.1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247BEA">
              <w:rPr>
                <w:rFonts w:cs="Tahoma"/>
                <w:i/>
                <w:sz w:val="15"/>
                <w:szCs w:val="15"/>
              </w:rPr>
              <w:t>Degvielas/eļļas tvertne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EE0C7A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</w:t>
            </w:r>
            <w:r>
              <w:rPr>
                <w:rFonts w:cs="Tahoma"/>
                <w:i/>
                <w:sz w:val="15"/>
                <w:szCs w:val="15"/>
              </w:rPr>
              <w:t>2.3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D</w:t>
            </w:r>
            <w:r w:rsidRPr="00854BA5">
              <w:rPr>
                <w:rFonts w:cs="Tahoma"/>
                <w:i/>
                <w:sz w:val="15"/>
                <w:szCs w:val="15"/>
              </w:rPr>
              <w:t>zirdes aizsardzība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3.2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5E7D9D">
              <w:rPr>
                <w:rFonts w:cs="Tahoma"/>
                <w:i/>
                <w:sz w:val="15"/>
                <w:szCs w:val="15"/>
              </w:rPr>
              <w:t>Absorbējošie materiāli, paklāji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FE28CF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2.</w:t>
            </w:r>
            <w:r>
              <w:rPr>
                <w:rFonts w:cs="Tahoma"/>
                <w:i/>
                <w:sz w:val="15"/>
                <w:szCs w:val="15"/>
              </w:rPr>
              <w:t>2.4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Jaka (veste)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3.3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AB24F6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B</w:t>
            </w:r>
            <w:r w:rsidRPr="00854BA5">
              <w:rPr>
                <w:rFonts w:cs="Tahoma"/>
                <w:i/>
                <w:sz w:val="15"/>
                <w:szCs w:val="15"/>
              </w:rPr>
              <w:t>ikses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854BA5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4</w:t>
            </w:r>
            <w:r w:rsidRPr="00854BA5">
              <w:rPr>
                <w:rFonts w:cs="Tahoma"/>
                <w:b/>
                <w:i/>
                <w:sz w:val="15"/>
                <w:szCs w:val="15"/>
              </w:rPr>
              <w:t>.</w:t>
            </w:r>
          </w:p>
        </w:tc>
        <w:tc>
          <w:tcPr>
            <w:tcW w:w="708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E30AFE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9B2597">
              <w:rPr>
                <w:rFonts w:cs="Tahoma"/>
                <w:b/>
                <w:i/>
                <w:sz w:val="15"/>
                <w:szCs w:val="15"/>
              </w:rPr>
              <w:t>Apaļo kokm</w:t>
            </w:r>
            <w:r>
              <w:rPr>
                <w:rFonts w:cs="Tahoma"/>
                <w:b/>
                <w:i/>
                <w:sz w:val="15"/>
                <w:szCs w:val="15"/>
              </w:rPr>
              <w:t>ateriālu sagatavošanas kvalitāte</w:t>
            </w:r>
          </w:p>
        </w:tc>
      </w:tr>
      <w:tr w:rsidR="00A83A1E" w:rsidRPr="00E30AFE" w:rsidTr="0059779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2.2.6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C</w:t>
            </w:r>
            <w:r w:rsidRPr="00854BA5">
              <w:rPr>
                <w:rFonts w:cs="Tahoma"/>
                <w:i/>
                <w:sz w:val="15"/>
                <w:szCs w:val="15"/>
              </w:rPr>
              <w:t>imdi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s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tumbra resgaļa plīsums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DD5C9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2.2.7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A</w:t>
            </w:r>
            <w:r w:rsidRPr="00854BA5">
              <w:rPr>
                <w:rFonts w:cs="Tahoma"/>
                <w:i/>
                <w:sz w:val="15"/>
                <w:szCs w:val="15"/>
              </w:rPr>
              <w:t>pavi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p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laisas sortimentiem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674801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2.2.8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E30AFE">
              <w:rPr>
                <w:rFonts w:cs="Tahoma"/>
                <w:i/>
                <w:sz w:val="15"/>
                <w:szCs w:val="15"/>
              </w:rPr>
              <w:t>Pirmās palīdzības komplekts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4.3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Zaru augstums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ED2DC5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2.2.9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2E6B09">
              <w:rPr>
                <w:rFonts w:cs="Tahoma"/>
                <w:i/>
                <w:sz w:val="15"/>
                <w:szCs w:val="15"/>
              </w:rPr>
              <w:t>Pieejami sakaru līdzekļi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4.4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</w:t>
            </w:r>
            <w:r w:rsidRPr="009B2597">
              <w:rPr>
                <w:rFonts w:cs="Tahoma"/>
                <w:i/>
                <w:sz w:val="15"/>
                <w:szCs w:val="15"/>
              </w:rPr>
              <w:t>ozāģēti zari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72282C">
        <w:trPr>
          <w:trHeight w:val="118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BB4987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 w:rsidRPr="00BB4987">
              <w:rPr>
                <w:rFonts w:cs="Tahoma"/>
                <w:b/>
                <w:i/>
                <w:sz w:val="15"/>
                <w:szCs w:val="15"/>
              </w:rPr>
              <w:t>2.3.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</w:tcPr>
          <w:p w:rsidR="00A83A1E" w:rsidRPr="00E30AFE" w:rsidRDefault="00A83A1E" w:rsidP="00966F84">
            <w:pPr>
              <w:spacing w:after="0" w:line="240" w:lineRule="auto"/>
              <w:rPr>
                <w:rFonts w:eastAsia="Times New Roman" w:cs="Tahoma"/>
                <w:i/>
                <w:sz w:val="15"/>
                <w:szCs w:val="15"/>
              </w:rPr>
            </w:pPr>
            <w:r w:rsidRPr="00BB4987">
              <w:rPr>
                <w:rFonts w:cs="Tahoma"/>
                <w:b/>
                <w:i/>
                <w:sz w:val="15"/>
                <w:szCs w:val="15"/>
              </w:rPr>
              <w:t>Palīginstrumenti, palīgmateriāli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4.5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i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ezāģējumi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453E56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83A1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2.3.1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E44CF9">
              <w:rPr>
                <w:rFonts w:cs="Tahoma"/>
                <w:i/>
                <w:sz w:val="15"/>
                <w:szCs w:val="15"/>
              </w:rPr>
              <w:t>Gāšanas lāpstiņa</w:t>
            </w:r>
            <w:r>
              <w:rPr>
                <w:rFonts w:cs="Tahoma"/>
                <w:i/>
                <w:sz w:val="15"/>
                <w:szCs w:val="15"/>
              </w:rPr>
              <w:t>,  Ķīļi, Vinča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4.6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s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līps zāģējums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CF1379">
        <w:trPr>
          <w:trHeight w:val="163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BB4987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2.3.2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Bīstamās zonas m</w:t>
            </w:r>
            <w:r w:rsidRPr="00E44CF9">
              <w:rPr>
                <w:rFonts w:cs="Tahoma"/>
                <w:i/>
                <w:sz w:val="15"/>
                <w:szCs w:val="15"/>
              </w:rPr>
              <w:t>arķēšanas lente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4.7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386283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a</w:t>
            </w:r>
            <w:r w:rsidR="00A83A1E" w:rsidRPr="009B2597">
              <w:rPr>
                <w:rFonts w:cs="Tahoma"/>
                <w:i/>
                <w:sz w:val="15"/>
                <w:szCs w:val="15"/>
              </w:rPr>
              <w:t>tplēsumi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A83A1E" w:rsidRPr="00E30AFE" w:rsidTr="00FA2458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2.4</w:t>
            </w:r>
          </w:p>
        </w:tc>
        <w:tc>
          <w:tcPr>
            <w:tcW w:w="64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bottom"/>
          </w:tcPr>
          <w:p w:rsidR="00A83A1E" w:rsidRPr="00E30AFE" w:rsidRDefault="00A83A1E" w:rsidP="00966F84">
            <w:pPr>
              <w:spacing w:after="0" w:line="240" w:lineRule="auto"/>
              <w:rPr>
                <w:rFonts w:cs="Tahoma"/>
                <w:i/>
                <w:sz w:val="15"/>
                <w:szCs w:val="15"/>
              </w:rPr>
            </w:pPr>
            <w:r w:rsidRPr="00B40637">
              <w:rPr>
                <w:rFonts w:cs="Tahoma"/>
                <w:b/>
                <w:i/>
                <w:sz w:val="15"/>
                <w:szCs w:val="15"/>
              </w:rPr>
              <w:t>Darbs ar motorzāģi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83A1E" w:rsidRPr="00E30AFE" w:rsidRDefault="00A83A1E" w:rsidP="00966F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4.8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A83A1E" w:rsidRPr="00E30AFE" w:rsidRDefault="00A83A1E" w:rsidP="00966F84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9B2597">
              <w:rPr>
                <w:rFonts w:cs="Tahoma"/>
                <w:i/>
                <w:sz w:val="15"/>
                <w:szCs w:val="15"/>
              </w:rPr>
              <w:t>Mērlentes garums</w:t>
            </w:r>
          </w:p>
        </w:tc>
        <w:tc>
          <w:tcPr>
            <w:tcW w:w="23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83A1E" w:rsidRPr="00E30AFE" w:rsidRDefault="00A83A1E" w:rsidP="00966F84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:rsidTr="00802528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2.4.1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02528" w:rsidRPr="00B40637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 w:rsidRPr="00B40637">
              <w:rPr>
                <w:rFonts w:cs="Tahoma"/>
                <w:i/>
                <w:sz w:val="15"/>
                <w:szCs w:val="15"/>
              </w:rPr>
              <w:t>Motorzāģa iedarbināšana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02528" w:rsidRPr="00854BA5" w:rsidRDefault="00802528" w:rsidP="00802528">
            <w:pPr>
              <w:pStyle w:val="Bezatstarpm"/>
              <w:rPr>
                <w:rFonts w:cs="Tahoma"/>
                <w:b/>
                <w:i/>
                <w:sz w:val="15"/>
                <w:szCs w:val="15"/>
              </w:rPr>
            </w:pPr>
            <w:r>
              <w:rPr>
                <w:rFonts w:cs="Tahoma"/>
                <w:b/>
                <w:i/>
                <w:sz w:val="15"/>
                <w:szCs w:val="15"/>
              </w:rPr>
              <w:t>5</w:t>
            </w:r>
            <w:r w:rsidRPr="00854BA5">
              <w:rPr>
                <w:rFonts w:cs="Tahoma"/>
                <w:b/>
                <w:i/>
                <w:sz w:val="15"/>
                <w:szCs w:val="15"/>
              </w:rPr>
              <w:t>.</w:t>
            </w:r>
          </w:p>
        </w:tc>
        <w:tc>
          <w:tcPr>
            <w:tcW w:w="708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02528" w:rsidRPr="00802528" w:rsidRDefault="00802528" w:rsidP="00802528">
            <w:pPr>
              <w:spacing w:after="0" w:line="240" w:lineRule="auto"/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</w:pPr>
            <w:r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>Zināšana</w:t>
            </w:r>
            <w:r w:rsidR="007B5F8F"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>s</w:t>
            </w:r>
            <w:r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 xml:space="preserve"> bīstamu situāciju </w:t>
            </w:r>
            <w:r w:rsidR="00520A9F"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 xml:space="preserve">un traumu </w:t>
            </w:r>
            <w:r>
              <w:rPr>
                <w:rFonts w:eastAsiaTheme="minorEastAsia" w:cs="Tahoma"/>
                <w:b/>
                <w:i/>
                <w:sz w:val="15"/>
                <w:szCs w:val="15"/>
                <w:lang w:eastAsia="lv-LV"/>
              </w:rPr>
              <w:t>gadījumos</w:t>
            </w:r>
          </w:p>
        </w:tc>
      </w:tr>
      <w:tr w:rsidR="00802528" w:rsidRPr="00E30AFE" w:rsidTr="0097678F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2.4.2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Nepieskarās</w:t>
            </w:r>
            <w:r w:rsidRPr="00B40637">
              <w:rPr>
                <w:rFonts w:cs="Tahoma"/>
                <w:i/>
                <w:sz w:val="15"/>
                <w:szCs w:val="15"/>
              </w:rPr>
              <w:t xml:space="preserve"> ķēdei, ja motors strādā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5.1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802528" w:rsidRPr="009B2597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 xml:space="preserve">Rīcība bīstamu situāciju </w:t>
            </w:r>
            <w:r w:rsidR="00520A9F">
              <w:rPr>
                <w:rFonts w:cs="Tahoma"/>
                <w:i/>
                <w:sz w:val="15"/>
                <w:szCs w:val="15"/>
              </w:rPr>
              <w:t>gadījumos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:rsidTr="00AD26EA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2.4.3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Nep</w:t>
            </w:r>
            <w:r w:rsidRPr="00B40637">
              <w:rPr>
                <w:rFonts w:cs="Tahoma"/>
                <w:i/>
                <w:sz w:val="15"/>
                <w:szCs w:val="15"/>
              </w:rPr>
              <w:t>ārvieto</w:t>
            </w:r>
            <w:r>
              <w:rPr>
                <w:rFonts w:cs="Tahoma"/>
                <w:i/>
                <w:sz w:val="15"/>
                <w:szCs w:val="15"/>
              </w:rPr>
              <w:t>jas</w:t>
            </w:r>
            <w:r w:rsidRPr="00B40637">
              <w:rPr>
                <w:rFonts w:cs="Tahoma"/>
                <w:i/>
                <w:sz w:val="15"/>
                <w:szCs w:val="15"/>
              </w:rPr>
              <w:t>, ja ķēde kustās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5.2</w:t>
            </w: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095DE6" w:rsidRDefault="00520A9F" w:rsidP="00520A9F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Rīcība traumu gadījumos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802528" w:rsidRPr="00E30AFE" w:rsidTr="008D2476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2.4.4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Nepārvietojas</w:t>
            </w:r>
            <w:r w:rsidRPr="00B40637">
              <w:rPr>
                <w:rFonts w:cs="Tahoma"/>
                <w:i/>
                <w:sz w:val="15"/>
                <w:szCs w:val="15"/>
              </w:rPr>
              <w:t>, ja kustoša ķēde ir tajā stumbra pusē, kur zarotājs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:rsidTr="007C3DBE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2.4.5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 traumu darba laikā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802528" w:rsidRPr="00E30AFE" w:rsidTr="00220D04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2.4.6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 b</w:t>
            </w:r>
            <w:r w:rsidRPr="008E0941">
              <w:rPr>
                <w:rFonts w:cs="Tahoma"/>
                <w:i/>
                <w:sz w:val="15"/>
                <w:szCs w:val="15"/>
              </w:rPr>
              <w:t>īstama</w:t>
            </w:r>
            <w:r>
              <w:rPr>
                <w:rFonts w:cs="Tahoma"/>
                <w:i/>
                <w:sz w:val="15"/>
                <w:szCs w:val="15"/>
              </w:rPr>
              <w:t>s</w:t>
            </w:r>
            <w:r w:rsidRPr="008E0941">
              <w:rPr>
                <w:rFonts w:cs="Tahoma"/>
                <w:i/>
                <w:sz w:val="15"/>
                <w:szCs w:val="15"/>
              </w:rPr>
              <w:t xml:space="preserve"> situācija</w:t>
            </w:r>
            <w:r>
              <w:rPr>
                <w:rFonts w:cs="Tahoma"/>
                <w:i/>
                <w:sz w:val="15"/>
                <w:szCs w:val="15"/>
              </w:rPr>
              <w:t>s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:rsidTr="00F048ED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2.4.7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z</w:t>
            </w:r>
            <w:r w:rsidRPr="008E0941">
              <w:rPr>
                <w:rFonts w:cs="Tahoma"/>
                <w:i/>
                <w:sz w:val="15"/>
                <w:szCs w:val="15"/>
              </w:rPr>
              <w:t>āģa iespiešana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  <w:tr w:rsidR="00802528" w:rsidRPr="00E30AFE" w:rsidTr="00035ED1">
        <w:trPr>
          <w:trHeight w:val="17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2.4.8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  <w:r>
              <w:rPr>
                <w:rFonts w:cs="Tahoma"/>
                <w:i/>
                <w:sz w:val="15"/>
                <w:szCs w:val="15"/>
              </w:rPr>
              <w:t>Neveidojas ie</w:t>
            </w:r>
            <w:r w:rsidRPr="008E0941">
              <w:rPr>
                <w:rFonts w:cs="Tahoma"/>
                <w:i/>
                <w:sz w:val="15"/>
                <w:szCs w:val="15"/>
              </w:rPr>
              <w:t>zāģēšana zemē</w:t>
            </w:r>
          </w:p>
        </w:tc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802528" w:rsidRPr="00E30AFE" w:rsidRDefault="00802528" w:rsidP="0080252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pStyle w:val="Bezatstarpm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02528" w:rsidRPr="00E30AFE" w:rsidRDefault="00802528" w:rsidP="00802528">
            <w:pPr>
              <w:pStyle w:val="Bezatstarpm"/>
              <w:jc w:val="right"/>
              <w:rPr>
                <w:rFonts w:cs="Tahoma"/>
                <w:i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02528" w:rsidRPr="00E30AFE" w:rsidRDefault="00802528" w:rsidP="00802528">
            <w:pPr>
              <w:spacing w:after="0" w:line="240" w:lineRule="auto"/>
              <w:jc w:val="center"/>
              <w:rPr>
                <w:rFonts w:eastAsia="Times New Roman" w:cs="Tahoma"/>
                <w:i/>
                <w:sz w:val="15"/>
                <w:szCs w:val="15"/>
              </w:rPr>
            </w:pPr>
          </w:p>
        </w:tc>
      </w:tr>
    </w:tbl>
    <w:p w:rsidR="009C4D54" w:rsidRPr="00F34128" w:rsidRDefault="009C4D54" w:rsidP="009C4D54">
      <w:pPr>
        <w:spacing w:after="0"/>
        <w:rPr>
          <w:sz w:val="6"/>
          <w:szCs w:val="4"/>
        </w:rPr>
      </w:pPr>
    </w:p>
    <w:tbl>
      <w:tblPr>
        <w:tblStyle w:val="Reatabula"/>
        <w:tblpPr w:leftFromText="180" w:rightFromText="180" w:vertAnchor="text" w:horzAnchor="margin" w:tblpX="-736" w:tblpY="51"/>
        <w:tblOverlap w:val="never"/>
        <w:tblW w:w="153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077"/>
        <w:gridCol w:w="5244"/>
        <w:gridCol w:w="3289"/>
      </w:tblGrid>
      <w:tr w:rsidR="00A83A1E" w:rsidRPr="00F34128" w:rsidTr="009A7C40">
        <w:trPr>
          <w:trHeight w:val="138"/>
        </w:trPr>
        <w:tc>
          <w:tcPr>
            <w:tcW w:w="15304" w:type="dxa"/>
            <w:gridSpan w:val="4"/>
            <w:tcBorders>
              <w:top w:val="single" w:sz="4" w:space="0" w:color="7F7F7F" w:themeColor="text1" w:themeTint="80"/>
              <w:bottom w:val="single" w:sz="6" w:space="0" w:color="7F7F7F" w:themeColor="text1" w:themeTint="80"/>
            </w:tcBorders>
            <w:shd w:val="pct20" w:color="auto" w:fill="auto"/>
            <w:vAlign w:val="center"/>
          </w:tcPr>
          <w:p w:rsidR="00A83A1E" w:rsidRPr="00F34128" w:rsidRDefault="00A83A1E" w:rsidP="00A83A1E">
            <w:pPr>
              <w:rPr>
                <w:rFonts w:cs="Tahoma"/>
                <w:b/>
                <w:i/>
                <w:sz w:val="15"/>
                <w:szCs w:val="15"/>
              </w:rPr>
            </w:pPr>
            <w:r w:rsidRPr="00F34128">
              <w:rPr>
                <w:b/>
                <w:i/>
                <w:sz w:val="16"/>
                <w:szCs w:val="15"/>
              </w:rPr>
              <w:t>Piezīmes/</w:t>
            </w:r>
            <w:r w:rsidRPr="00F34128">
              <w:rPr>
                <w:b/>
                <w:i/>
                <w:sz w:val="15"/>
                <w:szCs w:val="15"/>
              </w:rPr>
              <w:t>Paskaidrojums</w:t>
            </w:r>
          </w:p>
        </w:tc>
      </w:tr>
      <w:tr w:rsidR="00A83A1E" w:rsidRPr="00E666F6" w:rsidTr="00B66C80">
        <w:trPr>
          <w:trHeight w:val="65"/>
        </w:trPr>
        <w:tc>
          <w:tcPr>
            <w:tcW w:w="15304" w:type="dxa"/>
            <w:gridSpan w:val="4"/>
            <w:tcBorders>
              <w:top w:val="single" w:sz="6" w:space="0" w:color="7F7F7F" w:themeColor="text1" w:themeTint="80"/>
            </w:tcBorders>
            <w:vAlign w:val="center"/>
          </w:tcPr>
          <w:p w:rsidR="00A83A1E" w:rsidRPr="00F34128" w:rsidRDefault="00A83A1E" w:rsidP="00966F84">
            <w:pPr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9C4D54" w:rsidRPr="00DD601C" w:rsidTr="00966F84">
        <w:trPr>
          <w:trHeight w:val="120"/>
        </w:trPr>
        <w:tc>
          <w:tcPr>
            <w:tcW w:w="15304" w:type="dxa"/>
            <w:gridSpan w:val="4"/>
            <w:vAlign w:val="center"/>
          </w:tcPr>
          <w:p w:rsidR="009C4D54" w:rsidRPr="00F34128" w:rsidRDefault="009C4D54" w:rsidP="00966F84">
            <w:pPr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9C4D54" w:rsidRPr="00DD601C" w:rsidTr="00966F84">
        <w:trPr>
          <w:trHeight w:val="120"/>
        </w:trPr>
        <w:tc>
          <w:tcPr>
            <w:tcW w:w="15304" w:type="dxa"/>
            <w:gridSpan w:val="4"/>
            <w:vAlign w:val="center"/>
          </w:tcPr>
          <w:p w:rsidR="009C4D54" w:rsidRPr="00F34128" w:rsidRDefault="009C4D54" w:rsidP="00966F84">
            <w:pPr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9C4D54" w:rsidRPr="00DD601C" w:rsidTr="00966F84">
        <w:trPr>
          <w:trHeight w:val="120"/>
        </w:trPr>
        <w:tc>
          <w:tcPr>
            <w:tcW w:w="15304" w:type="dxa"/>
            <w:gridSpan w:val="4"/>
            <w:vAlign w:val="center"/>
          </w:tcPr>
          <w:p w:rsidR="009C4D54" w:rsidRPr="00F34128" w:rsidRDefault="009C4D54" w:rsidP="00966F84">
            <w:pPr>
              <w:jc w:val="center"/>
              <w:rPr>
                <w:rFonts w:cs="Tahoma"/>
                <w:i/>
                <w:sz w:val="15"/>
                <w:szCs w:val="15"/>
              </w:rPr>
            </w:pPr>
          </w:p>
        </w:tc>
      </w:tr>
      <w:tr w:rsidR="009C4D54" w:rsidRPr="00DD601C" w:rsidTr="00966F84">
        <w:trPr>
          <w:trHeight w:val="120"/>
        </w:trPr>
        <w:tc>
          <w:tcPr>
            <w:tcW w:w="15304" w:type="dxa"/>
            <w:gridSpan w:val="4"/>
            <w:vAlign w:val="center"/>
          </w:tcPr>
          <w:p w:rsidR="009C4D54" w:rsidRPr="00F34128" w:rsidRDefault="009C4D54" w:rsidP="00966F84">
            <w:pPr>
              <w:rPr>
                <w:rFonts w:cs="Tahoma"/>
                <w:i/>
                <w:sz w:val="15"/>
                <w:szCs w:val="15"/>
              </w:rPr>
            </w:pPr>
          </w:p>
        </w:tc>
      </w:tr>
      <w:tr w:rsidR="00A83A1E" w:rsidRPr="00E666F6" w:rsidTr="00A83A1E">
        <w:trPr>
          <w:trHeight w:val="140"/>
        </w:trPr>
        <w:tc>
          <w:tcPr>
            <w:tcW w:w="269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Vārds, uzvārds</w:t>
            </w:r>
          </w:p>
        </w:tc>
        <w:tc>
          <w:tcPr>
            <w:tcW w:w="52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Ieņemamais amats</w:t>
            </w:r>
          </w:p>
        </w:tc>
        <w:tc>
          <w:tcPr>
            <w:tcW w:w="328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BFBFBF" w:themeFill="background1" w:themeFillShade="BF"/>
          </w:tcPr>
          <w:p w:rsidR="00A83A1E" w:rsidRPr="00EC6202" w:rsidRDefault="00A83A1E" w:rsidP="00966F84">
            <w:pPr>
              <w:jc w:val="center"/>
              <w:rPr>
                <w:rFonts w:cs="Tahoma"/>
                <w:b/>
                <w:i/>
                <w:strike/>
                <w:sz w:val="16"/>
                <w:szCs w:val="16"/>
              </w:rPr>
            </w:pPr>
            <w:r w:rsidRPr="003F67F0">
              <w:rPr>
                <w:rFonts w:cs="Tahoma"/>
                <w:b/>
                <w:i/>
                <w:sz w:val="16"/>
                <w:szCs w:val="16"/>
              </w:rPr>
              <w:t>Paraksts</w:t>
            </w:r>
          </w:p>
        </w:tc>
      </w:tr>
      <w:tr w:rsidR="00A83A1E" w:rsidRPr="00E666F6" w:rsidTr="00A83A1E">
        <w:trPr>
          <w:trHeight w:val="70"/>
        </w:trPr>
        <w:tc>
          <w:tcPr>
            <w:tcW w:w="2694" w:type="dxa"/>
            <w:tcBorders>
              <w:top w:val="single" w:sz="6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83A1E" w:rsidRPr="003F67F0" w:rsidRDefault="00A83A1E" w:rsidP="00EC6202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Pārbaudīja</w:t>
            </w:r>
          </w:p>
        </w:tc>
        <w:tc>
          <w:tcPr>
            <w:tcW w:w="4077" w:type="dxa"/>
            <w:vAlign w:val="center"/>
          </w:tcPr>
          <w:p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A83A1E" w:rsidRPr="003F67F0" w:rsidRDefault="00A83A1E" w:rsidP="00966F84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A83A1E" w:rsidRPr="003F67F0" w:rsidRDefault="00A83A1E" w:rsidP="00966F84">
            <w:pPr>
              <w:rPr>
                <w:rFonts w:cs="Tahoma"/>
                <w:b/>
                <w:i/>
                <w:sz w:val="16"/>
                <w:szCs w:val="16"/>
              </w:rPr>
            </w:pPr>
          </w:p>
        </w:tc>
      </w:tr>
    </w:tbl>
    <w:p w:rsidR="009D6EC6" w:rsidRDefault="009D6EC6" w:rsidP="009C4D54"/>
    <w:sectPr w:rsidR="009D6EC6" w:rsidSect="00C1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DD" w:rsidRDefault="009C6EDD" w:rsidP="009C4D54">
      <w:pPr>
        <w:spacing w:after="0" w:line="240" w:lineRule="auto"/>
      </w:pPr>
      <w:r>
        <w:separator/>
      </w:r>
    </w:p>
  </w:endnote>
  <w:endnote w:type="continuationSeparator" w:id="0">
    <w:p w:rsidR="009C6EDD" w:rsidRDefault="009C6EDD" w:rsidP="009C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4" w:rsidRDefault="009C6ED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4" w:rsidRPr="009C4D54" w:rsidRDefault="009C6EDD" w:rsidP="009C4D54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4" w:rsidRDefault="009C6ED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DD" w:rsidRDefault="009C6EDD" w:rsidP="009C4D54">
      <w:pPr>
        <w:spacing w:after="0" w:line="240" w:lineRule="auto"/>
      </w:pPr>
      <w:r>
        <w:separator/>
      </w:r>
    </w:p>
  </w:footnote>
  <w:footnote w:type="continuationSeparator" w:id="0">
    <w:p w:rsidR="009C6EDD" w:rsidRDefault="009C6EDD" w:rsidP="009C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4" w:rsidRDefault="009C6ED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56" w:rsidRPr="009C4D54" w:rsidRDefault="009C6EDD" w:rsidP="009C4D5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4" w:rsidRDefault="009C6ED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20D3"/>
    <w:multiLevelType w:val="hybridMultilevel"/>
    <w:tmpl w:val="CC06B6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370B"/>
    <w:multiLevelType w:val="hybridMultilevel"/>
    <w:tmpl w:val="2D101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D5"/>
    <w:rsid w:val="00074912"/>
    <w:rsid w:val="000E2B0E"/>
    <w:rsid w:val="002847BE"/>
    <w:rsid w:val="0030070B"/>
    <w:rsid w:val="00386283"/>
    <w:rsid w:val="00442C5C"/>
    <w:rsid w:val="004767A1"/>
    <w:rsid w:val="004F12C5"/>
    <w:rsid w:val="00520A9F"/>
    <w:rsid w:val="0059533B"/>
    <w:rsid w:val="006B569B"/>
    <w:rsid w:val="00722D28"/>
    <w:rsid w:val="00750286"/>
    <w:rsid w:val="00792703"/>
    <w:rsid w:val="007B5F8F"/>
    <w:rsid w:val="00802528"/>
    <w:rsid w:val="009C4D54"/>
    <w:rsid w:val="009C6EDD"/>
    <w:rsid w:val="009D6EC6"/>
    <w:rsid w:val="00A83A1E"/>
    <w:rsid w:val="00BD0D0F"/>
    <w:rsid w:val="00BE64AA"/>
    <w:rsid w:val="00C60D41"/>
    <w:rsid w:val="00CF36CB"/>
    <w:rsid w:val="00D349A1"/>
    <w:rsid w:val="00D848FE"/>
    <w:rsid w:val="00E2676D"/>
    <w:rsid w:val="00EC6202"/>
    <w:rsid w:val="00F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BC519C-4736-452D-8741-3571E1B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569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866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B569B"/>
    <w:pPr>
      <w:ind w:left="720"/>
      <w:contextualSpacing/>
    </w:pPr>
  </w:style>
  <w:style w:type="table" w:styleId="Reatabula">
    <w:name w:val="Table Grid"/>
    <w:basedOn w:val="Parastatabula"/>
    <w:uiPriority w:val="59"/>
    <w:rsid w:val="006B569B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B569B"/>
    <w:pPr>
      <w:spacing w:after="0" w:line="240" w:lineRule="auto"/>
    </w:pPr>
    <w:rPr>
      <w:rFonts w:eastAsiaTheme="minorEastAsia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C4D54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C4D54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C4D54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9C4D54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C1B-28EC-4E52-BC6C-6DE875D6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Inkins</dc:creator>
  <cp:lastModifiedBy>Juris Mālakalns</cp:lastModifiedBy>
  <cp:revision>21</cp:revision>
  <dcterms:created xsi:type="dcterms:W3CDTF">2015-05-12T07:15:00Z</dcterms:created>
  <dcterms:modified xsi:type="dcterms:W3CDTF">2015-12-14T07:46:00Z</dcterms:modified>
</cp:coreProperties>
</file>