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C5" w:rsidRDefault="00ED11C5" w:rsidP="00ED11C5">
      <w:pPr>
        <w:jc w:val="center"/>
        <w:rPr>
          <w:b/>
          <w:bCs/>
        </w:rPr>
      </w:pPr>
      <w:r>
        <w:rPr>
          <w:b/>
          <w:bCs/>
        </w:rPr>
        <w:t>VISPĀRĪGĀ VIENOŠANĀS Nr.</w:t>
      </w:r>
      <w:r w:rsidR="0093347E" w:rsidRPr="0093347E">
        <w:t xml:space="preserve"> </w:t>
      </w:r>
      <w:r w:rsidR="0093347E">
        <w:t>5-5.8_00pz_220_17_933</w:t>
      </w:r>
    </w:p>
    <w:p w:rsidR="00ED11C5" w:rsidRDefault="00ED11C5" w:rsidP="00ED11C5">
      <w:pPr>
        <w:jc w:val="center"/>
        <w:rPr>
          <w:bCs/>
          <w:i/>
          <w:iCs/>
          <w:sz w:val="20"/>
          <w:szCs w:val="20"/>
        </w:rPr>
      </w:pPr>
      <w:r>
        <w:rPr>
          <w:b/>
          <w:bCs/>
          <w:i/>
          <w:iCs/>
          <w:sz w:val="22"/>
          <w:szCs w:val="22"/>
        </w:rPr>
        <w:t xml:space="preserve">par iespējamo meža atjaunošanas, kopšanas, aizsardzības un meža meliorācijas sistēmu uzturēšanas </w:t>
      </w:r>
      <w:r w:rsidRPr="00FD234D">
        <w:rPr>
          <w:b/>
          <w:bCs/>
          <w:i/>
          <w:iCs/>
          <w:sz w:val="22"/>
          <w:szCs w:val="22"/>
        </w:rPr>
        <w:t>pakalpojumu sniegšanu 2017</w:t>
      </w:r>
      <w:r>
        <w:rPr>
          <w:b/>
          <w:bCs/>
          <w:i/>
          <w:iCs/>
          <w:sz w:val="22"/>
          <w:szCs w:val="22"/>
        </w:rPr>
        <w:t>.-2021.gadā</w:t>
      </w:r>
      <w:r>
        <w:rPr>
          <w:i/>
          <w:iCs/>
          <w:sz w:val="22"/>
          <w:szCs w:val="22"/>
        </w:rPr>
        <w:t> </w:t>
      </w:r>
      <w:r w:rsidRPr="00523B32">
        <w:rPr>
          <w:bCs/>
          <w:i/>
          <w:iCs/>
          <w:sz w:val="20"/>
          <w:szCs w:val="20"/>
        </w:rPr>
        <w:t xml:space="preserve">                 </w:t>
      </w:r>
    </w:p>
    <w:p w:rsidR="00ED11C5" w:rsidRPr="00C617F7" w:rsidRDefault="00ED11C5" w:rsidP="00ED11C5">
      <w:pPr>
        <w:jc w:val="center"/>
        <w:rPr>
          <w:bCs/>
          <w:i/>
          <w:iCs/>
          <w:sz w:val="20"/>
          <w:szCs w:val="20"/>
        </w:rPr>
      </w:pPr>
    </w:p>
    <w:p w:rsidR="00ED11C5" w:rsidRPr="00183ECD" w:rsidRDefault="00D303C1" w:rsidP="00ED11C5">
      <w:pPr>
        <w:jc w:val="both"/>
        <w:rPr>
          <w:i/>
          <w:sz w:val="18"/>
          <w:szCs w:val="18"/>
        </w:rPr>
      </w:pPr>
      <w:r w:rsidRPr="00183ECD">
        <w:rPr>
          <w:i/>
          <w:sz w:val="18"/>
          <w:szCs w:val="18"/>
        </w:rPr>
        <w:t>Dundagā</w:t>
      </w:r>
      <w:r w:rsidR="00ED11C5" w:rsidRPr="00183ECD">
        <w:rPr>
          <w:i/>
          <w:sz w:val="18"/>
          <w:szCs w:val="18"/>
        </w:rPr>
        <w:t xml:space="preserve">, vienošanās sagatavošanas datums 2017.gada </w:t>
      </w:r>
      <w:r w:rsidRPr="00183ECD">
        <w:rPr>
          <w:i/>
          <w:sz w:val="18"/>
          <w:szCs w:val="18"/>
        </w:rPr>
        <w:t>20.septembrī</w:t>
      </w:r>
      <w:r w:rsidR="00ED11C5" w:rsidRPr="00183ECD">
        <w:rPr>
          <w:i/>
          <w:sz w:val="18"/>
          <w:szCs w:val="18"/>
        </w:rPr>
        <w:t>.</w:t>
      </w:r>
    </w:p>
    <w:p w:rsidR="00ED11C5" w:rsidRPr="00183ECD" w:rsidRDefault="00ED11C5" w:rsidP="00ED11C5">
      <w:pPr>
        <w:rPr>
          <w:i/>
          <w:iCs/>
          <w:sz w:val="18"/>
          <w:szCs w:val="18"/>
        </w:rPr>
      </w:pPr>
      <w:r w:rsidRPr="00183ECD">
        <w:rPr>
          <w:i/>
          <w:sz w:val="18"/>
          <w:szCs w:val="18"/>
        </w:rPr>
        <w:t>Parakstīšanas datums ir pēdējā pievienotā droša elektroniskā paraksta un tā laika zīmoga datums.</w:t>
      </w:r>
      <w:r w:rsidRPr="00183ECD">
        <w:rPr>
          <w:bCs/>
          <w:i/>
          <w:iCs/>
          <w:sz w:val="18"/>
          <w:szCs w:val="18"/>
        </w:rPr>
        <w:t xml:space="preserve">  </w:t>
      </w:r>
      <w:r w:rsidRPr="00183ECD">
        <w:rPr>
          <w:i/>
          <w:iCs/>
          <w:sz w:val="18"/>
          <w:szCs w:val="18"/>
        </w:rPr>
        <w:tab/>
      </w:r>
      <w:r w:rsidRPr="00183ECD">
        <w:rPr>
          <w:i/>
          <w:iCs/>
          <w:sz w:val="18"/>
          <w:szCs w:val="18"/>
        </w:rPr>
        <w:tab/>
      </w:r>
      <w:r w:rsidRPr="00183ECD">
        <w:rPr>
          <w:sz w:val="18"/>
          <w:szCs w:val="18"/>
        </w:rPr>
        <w:tab/>
      </w:r>
      <w:r w:rsidRPr="00183ECD">
        <w:rPr>
          <w:sz w:val="18"/>
          <w:szCs w:val="18"/>
        </w:rPr>
        <w:tab/>
      </w:r>
      <w:r w:rsidRPr="00183ECD">
        <w:rPr>
          <w:sz w:val="18"/>
          <w:szCs w:val="18"/>
        </w:rPr>
        <w:tab/>
      </w:r>
      <w:r w:rsidRPr="00183ECD">
        <w:rPr>
          <w:sz w:val="18"/>
          <w:szCs w:val="18"/>
        </w:rPr>
        <w:tab/>
      </w:r>
      <w:r w:rsidRPr="00183ECD">
        <w:rPr>
          <w:sz w:val="18"/>
          <w:szCs w:val="18"/>
        </w:rPr>
        <w:tab/>
      </w:r>
      <w:r w:rsidRPr="00183ECD">
        <w:rPr>
          <w:sz w:val="18"/>
          <w:szCs w:val="18"/>
        </w:rPr>
        <w:tab/>
      </w:r>
      <w:r w:rsidRPr="00183ECD">
        <w:rPr>
          <w:sz w:val="18"/>
          <w:szCs w:val="18"/>
        </w:rPr>
        <w:tab/>
      </w:r>
    </w:p>
    <w:p w:rsidR="00ED11C5" w:rsidRPr="00183ECD" w:rsidRDefault="00ED11C5" w:rsidP="00ED11C5">
      <w:pPr>
        <w:ind w:firstLine="720"/>
        <w:jc w:val="both"/>
        <w:rPr>
          <w:sz w:val="18"/>
          <w:szCs w:val="18"/>
        </w:rPr>
      </w:pPr>
      <w:r w:rsidRPr="00183ECD">
        <w:rPr>
          <w:b/>
          <w:bCs/>
          <w:sz w:val="18"/>
          <w:szCs w:val="18"/>
        </w:rPr>
        <w:t>Akciju sabiedrība „Latvijas valsts meži”</w:t>
      </w:r>
      <w:r w:rsidRPr="00183ECD">
        <w:rPr>
          <w:sz w:val="18"/>
          <w:szCs w:val="18"/>
        </w:rPr>
        <w:t xml:space="preserve">, vienotais reģistrācijas Nr.40003466281, tās </w:t>
      </w:r>
      <w:proofErr w:type="spellStart"/>
      <w:r w:rsidR="00A276C2" w:rsidRPr="00183ECD">
        <w:rPr>
          <w:sz w:val="18"/>
          <w:szCs w:val="18"/>
        </w:rPr>
        <w:t>Ziemeļkurzemes</w:t>
      </w:r>
      <w:proofErr w:type="spellEnd"/>
      <w:r w:rsidRPr="00183ECD">
        <w:rPr>
          <w:sz w:val="18"/>
          <w:szCs w:val="18"/>
        </w:rPr>
        <w:t xml:space="preserve"> reģiona </w:t>
      </w:r>
      <w:r w:rsidR="00A276C2" w:rsidRPr="00183ECD">
        <w:rPr>
          <w:rFonts w:eastAsia="Calibri"/>
          <w:sz w:val="18"/>
          <w:szCs w:val="18"/>
        </w:rPr>
        <w:t xml:space="preserve">mežkopības vadītāja Laura </w:t>
      </w:r>
      <w:proofErr w:type="spellStart"/>
      <w:r w:rsidR="00A276C2" w:rsidRPr="00183ECD">
        <w:rPr>
          <w:rFonts w:eastAsia="Calibri"/>
          <w:sz w:val="18"/>
          <w:szCs w:val="18"/>
        </w:rPr>
        <w:t>Ķemlera</w:t>
      </w:r>
      <w:proofErr w:type="spellEnd"/>
      <w:r w:rsidRPr="00183ECD">
        <w:rPr>
          <w:sz w:val="18"/>
          <w:szCs w:val="18"/>
        </w:rPr>
        <w:t xml:space="preserve"> personā, kurš rīkojas uz pilnvarojuma pamata, turpmāk – </w:t>
      </w:r>
      <w:r w:rsidRPr="00183ECD">
        <w:rPr>
          <w:bCs/>
          <w:sz w:val="18"/>
          <w:szCs w:val="18"/>
        </w:rPr>
        <w:t>Pasūtītājs,</w:t>
      </w:r>
      <w:r w:rsidRPr="00183ECD">
        <w:rPr>
          <w:sz w:val="18"/>
          <w:szCs w:val="18"/>
        </w:rPr>
        <w:t xml:space="preserve"> no vienas puses, un</w:t>
      </w:r>
    </w:p>
    <w:p w:rsidR="00ED11C5" w:rsidRPr="00183ECD" w:rsidRDefault="00ED11C5" w:rsidP="00ED11C5">
      <w:pPr>
        <w:ind w:firstLine="720"/>
        <w:jc w:val="both"/>
        <w:rPr>
          <w:sz w:val="18"/>
          <w:szCs w:val="18"/>
        </w:rPr>
      </w:pPr>
    </w:p>
    <w:p w:rsidR="00ED11C5" w:rsidRPr="004765E1" w:rsidRDefault="00F664FB" w:rsidP="00ED11C5">
      <w:pPr>
        <w:ind w:firstLine="720"/>
        <w:jc w:val="both"/>
        <w:rPr>
          <w:sz w:val="18"/>
          <w:szCs w:val="18"/>
        </w:rPr>
      </w:pPr>
      <w:r>
        <w:rPr>
          <w:b/>
          <w:bCs/>
          <w:sz w:val="18"/>
          <w:szCs w:val="18"/>
        </w:rPr>
        <w:t>______________</w:t>
      </w:r>
      <w:r w:rsidR="000C104E" w:rsidRPr="00183ECD">
        <w:rPr>
          <w:b/>
          <w:bCs/>
          <w:sz w:val="18"/>
          <w:szCs w:val="18"/>
        </w:rPr>
        <w:t>,</w:t>
      </w:r>
      <w:r w:rsidR="000C104E" w:rsidRPr="00183ECD">
        <w:rPr>
          <w:sz w:val="18"/>
          <w:szCs w:val="18"/>
        </w:rPr>
        <w:t xml:space="preserve"> vienotais reģistrācijas Nr.</w:t>
      </w:r>
      <w:r>
        <w:rPr>
          <w:sz w:val="18"/>
          <w:szCs w:val="18"/>
        </w:rPr>
        <w:t>________________</w:t>
      </w:r>
      <w:r w:rsidR="000C104E" w:rsidRPr="004765E1">
        <w:rPr>
          <w:sz w:val="18"/>
          <w:szCs w:val="18"/>
        </w:rPr>
        <w:t xml:space="preserve">, </w:t>
      </w:r>
      <w:r w:rsidR="004765E1" w:rsidRPr="004765E1">
        <w:rPr>
          <w:sz w:val="18"/>
          <w:szCs w:val="18"/>
          <w:lang w:eastAsia="en-US" w:bidi="ar-SA"/>
        </w:rPr>
        <w:t xml:space="preserve">tās </w:t>
      </w:r>
      <w:r>
        <w:rPr>
          <w:sz w:val="18"/>
          <w:szCs w:val="18"/>
          <w:lang w:eastAsia="en-US" w:bidi="ar-SA"/>
        </w:rPr>
        <w:t>_________________</w:t>
      </w:r>
      <w:r w:rsidR="004765E1" w:rsidRPr="004765E1">
        <w:rPr>
          <w:sz w:val="18"/>
          <w:szCs w:val="18"/>
          <w:lang w:eastAsia="en-US" w:bidi="ar-SA"/>
        </w:rPr>
        <w:t xml:space="preserve"> personā, kuram ir </w:t>
      </w:r>
      <w:r w:rsidR="00073C31">
        <w:rPr>
          <w:sz w:val="18"/>
          <w:szCs w:val="18"/>
          <w:lang w:eastAsia="en-US" w:bidi="ar-SA"/>
        </w:rPr>
        <w:t>paraksta tiesības</w:t>
      </w:r>
      <w:r w:rsidR="000C104E" w:rsidRPr="004765E1">
        <w:rPr>
          <w:sz w:val="18"/>
          <w:szCs w:val="18"/>
        </w:rPr>
        <w:t xml:space="preserve">, turpmāk – </w:t>
      </w:r>
      <w:r w:rsidR="000C104E" w:rsidRPr="004765E1">
        <w:rPr>
          <w:bCs/>
          <w:sz w:val="18"/>
          <w:szCs w:val="18"/>
        </w:rPr>
        <w:t>Vienošanās Dalībnieks</w:t>
      </w:r>
      <w:r w:rsidR="000C104E" w:rsidRPr="004765E1">
        <w:rPr>
          <w:sz w:val="18"/>
          <w:szCs w:val="18"/>
        </w:rPr>
        <w:t>,</w:t>
      </w:r>
    </w:p>
    <w:p w:rsidR="00ED11C5" w:rsidRPr="00183ECD" w:rsidRDefault="00ED11C5" w:rsidP="00ED11C5">
      <w:pPr>
        <w:jc w:val="both"/>
        <w:rPr>
          <w:sz w:val="18"/>
          <w:szCs w:val="18"/>
        </w:rPr>
      </w:pPr>
    </w:p>
    <w:p w:rsidR="00ED11C5" w:rsidRPr="00183ECD" w:rsidRDefault="00ED11C5" w:rsidP="00ED11C5">
      <w:pPr>
        <w:jc w:val="both"/>
        <w:rPr>
          <w:sz w:val="18"/>
          <w:szCs w:val="18"/>
        </w:rPr>
      </w:pPr>
      <w:r w:rsidRPr="00183ECD">
        <w:rPr>
          <w:sz w:val="18"/>
          <w:szCs w:val="18"/>
        </w:rPr>
        <w:t>abi kopā saukti – Līdzēji,</w:t>
      </w:r>
    </w:p>
    <w:p w:rsidR="00ED11C5" w:rsidRPr="00183ECD" w:rsidRDefault="00ED11C5" w:rsidP="00ED11C5">
      <w:pPr>
        <w:jc w:val="both"/>
        <w:rPr>
          <w:rFonts w:eastAsia="Calibri"/>
          <w:sz w:val="18"/>
          <w:szCs w:val="18"/>
          <w:lang w:eastAsia="en-US" w:bidi="ar-SA"/>
        </w:rPr>
      </w:pPr>
      <w:r w:rsidRPr="00183ECD">
        <w:rPr>
          <w:rFonts w:eastAsia="Calibri"/>
          <w:sz w:val="18"/>
          <w:szCs w:val="18"/>
          <w:lang w:eastAsia="en-US" w:bidi="ar-SA"/>
        </w:rPr>
        <w:t>piemērojot Publisko iepirkumu likuma 8.panta pirmās daļas 1.punktu, saskaņā ar atklāta konkursa “Meža atjaunošanas, kopšanas, aizsardzības un meža meliorācijas sistēmu ikdienas uzturēšanas pakalpojumu sniegšan</w:t>
      </w:r>
      <w:r w:rsidR="00BF6BEB" w:rsidRPr="00183ECD">
        <w:rPr>
          <w:rFonts w:eastAsia="Calibri"/>
          <w:sz w:val="18"/>
          <w:szCs w:val="18"/>
          <w:lang w:eastAsia="en-US" w:bidi="ar-SA"/>
        </w:rPr>
        <w:t xml:space="preserve">a </w:t>
      </w:r>
      <w:proofErr w:type="spellStart"/>
      <w:r w:rsidR="00BF6BEB" w:rsidRPr="00183ECD">
        <w:rPr>
          <w:rFonts w:eastAsia="Calibri"/>
          <w:sz w:val="18"/>
          <w:szCs w:val="18"/>
          <w:lang w:eastAsia="en-US" w:bidi="ar-SA"/>
        </w:rPr>
        <w:t>Ziemeļkurzemes</w:t>
      </w:r>
      <w:proofErr w:type="spellEnd"/>
      <w:r w:rsidR="00BF6BEB" w:rsidRPr="00183ECD">
        <w:rPr>
          <w:rFonts w:eastAsia="Calibri"/>
          <w:sz w:val="18"/>
          <w:szCs w:val="18"/>
          <w:lang w:eastAsia="en-US" w:bidi="ar-SA"/>
        </w:rPr>
        <w:t xml:space="preserve"> reģionā 2017. – 2021. gadā, slēdzot vispārīgo vienošanos</w:t>
      </w:r>
      <w:r w:rsidRPr="00183ECD">
        <w:rPr>
          <w:rFonts w:eastAsia="Calibri"/>
          <w:sz w:val="18"/>
          <w:szCs w:val="18"/>
          <w:lang w:eastAsia="en-US" w:bidi="ar-SA"/>
        </w:rPr>
        <w:t xml:space="preserve">”, identifikācijas Nr.AS LVM ZK_2017_236_Ak, turpmāk – Konkurss, rezultātiem, CPV klasifikators 77230000 – 1 </w:t>
      </w:r>
      <w:r w:rsidRPr="00183ECD">
        <w:rPr>
          <w:rFonts w:eastAsia="Calibri"/>
          <w:i/>
          <w:sz w:val="18"/>
          <w:szCs w:val="18"/>
          <w:lang w:eastAsia="en-US" w:bidi="ar-SA"/>
        </w:rPr>
        <w:t>(mežsaimniecībai raksturīgi pakalpojumi)</w:t>
      </w:r>
      <w:r w:rsidRPr="00183ECD">
        <w:rPr>
          <w:rFonts w:eastAsia="Calibri"/>
          <w:sz w:val="18"/>
          <w:szCs w:val="18"/>
          <w:lang w:eastAsia="en-US" w:bidi="ar-SA"/>
        </w:rPr>
        <w:t xml:space="preserve"> un 77231600 – 4 </w:t>
      </w:r>
      <w:r w:rsidRPr="00183ECD">
        <w:rPr>
          <w:rFonts w:eastAsia="Calibri"/>
          <w:i/>
          <w:sz w:val="18"/>
          <w:szCs w:val="18"/>
          <w:lang w:eastAsia="en-US" w:bidi="ar-SA"/>
        </w:rPr>
        <w:t>(apmežošanas pakalpojumi)</w:t>
      </w:r>
      <w:r w:rsidRPr="00183ECD">
        <w:rPr>
          <w:rFonts w:eastAsia="Calibri"/>
          <w:sz w:val="18"/>
          <w:szCs w:val="18"/>
          <w:lang w:eastAsia="en-US" w:bidi="ar-SA"/>
        </w:rPr>
        <w:t>, noslēdz šādu vispārīgo vienošanos, turpmāk – Vienošanās:</w:t>
      </w:r>
    </w:p>
    <w:p w:rsidR="00ED11C5" w:rsidRPr="00183ECD" w:rsidRDefault="00ED11C5" w:rsidP="00ED11C5">
      <w:pPr>
        <w:jc w:val="both"/>
        <w:rPr>
          <w:sz w:val="18"/>
          <w:szCs w:val="18"/>
        </w:rPr>
      </w:pPr>
    </w:p>
    <w:p w:rsidR="00ED11C5" w:rsidRPr="00183ECD" w:rsidRDefault="00ED11C5" w:rsidP="00ED11C5">
      <w:pPr>
        <w:numPr>
          <w:ilvl w:val="0"/>
          <w:numId w:val="1"/>
        </w:numPr>
        <w:jc w:val="both"/>
        <w:rPr>
          <w:sz w:val="18"/>
          <w:szCs w:val="18"/>
        </w:rPr>
      </w:pPr>
      <w:r w:rsidRPr="00183ECD">
        <w:rPr>
          <w:sz w:val="18"/>
          <w:szCs w:val="18"/>
        </w:rPr>
        <w:t xml:space="preserve">Vienošanās nosaka Pasūtītāja un Vienošanās Dalībnieka sadarbības principus un iepirkuma līguma (turpmāk – Līgums) par attiecīgo meža atjaunošanas, kopšanas, aizsardzības un meža meliorācijas sistēmu uzturēšanas pakalpojumu sniegšanu (turpmāk – Darbi) noslēgšanas kārtību </w:t>
      </w:r>
      <w:r w:rsidRPr="00183ECD">
        <w:rPr>
          <w:b/>
          <w:sz w:val="18"/>
          <w:szCs w:val="18"/>
        </w:rPr>
        <w:t>Darbu</w:t>
      </w:r>
      <w:r w:rsidRPr="00183ECD">
        <w:rPr>
          <w:sz w:val="18"/>
          <w:szCs w:val="18"/>
        </w:rPr>
        <w:t xml:space="preserve"> </w:t>
      </w:r>
      <w:r w:rsidRPr="00183ECD">
        <w:rPr>
          <w:b/>
          <w:sz w:val="18"/>
          <w:szCs w:val="18"/>
        </w:rPr>
        <w:t>nepieciešamības gadījumā</w:t>
      </w:r>
      <w:r w:rsidRPr="00183ECD">
        <w:rPr>
          <w:sz w:val="18"/>
          <w:szCs w:val="18"/>
        </w:rPr>
        <w:t>. Darbiem izvirzītās kvalitātes prasības pieejamas Pasūtītāja mājaslapā sadaļā “Biznesa partneriem – Iepirkumi – Līguma pielikumi”.</w:t>
      </w:r>
    </w:p>
    <w:p w:rsidR="00ED11C5" w:rsidRPr="00183ECD" w:rsidRDefault="00ED11C5" w:rsidP="00ED11C5">
      <w:pPr>
        <w:numPr>
          <w:ilvl w:val="0"/>
          <w:numId w:val="1"/>
        </w:numPr>
        <w:jc w:val="both"/>
        <w:rPr>
          <w:sz w:val="18"/>
          <w:szCs w:val="18"/>
        </w:rPr>
      </w:pPr>
      <w:r w:rsidRPr="00183ECD">
        <w:rPr>
          <w:sz w:val="18"/>
          <w:szCs w:val="18"/>
        </w:rPr>
        <w:t>Kopējais maksimālais Darbu apjoms, ko Pasūtītājs var piedāvāt Vienošanās ietvaros, un Konkursā piedāvātā Darbu vienības cena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2684"/>
      </w:tblGrid>
      <w:tr w:rsidR="00ED11C5" w:rsidRPr="00183ECD" w:rsidTr="00D92920">
        <w:trPr>
          <w:jc w:val="center"/>
        </w:trPr>
        <w:tc>
          <w:tcPr>
            <w:tcW w:w="3397" w:type="dxa"/>
            <w:shd w:val="clear" w:color="auto" w:fill="auto"/>
            <w:vAlign w:val="center"/>
          </w:tcPr>
          <w:p w:rsidR="00ED11C5" w:rsidRPr="00183ECD" w:rsidRDefault="00ED11C5" w:rsidP="00D92920">
            <w:pPr>
              <w:jc w:val="center"/>
              <w:rPr>
                <w:b/>
                <w:sz w:val="18"/>
                <w:szCs w:val="18"/>
              </w:rPr>
            </w:pPr>
            <w:r w:rsidRPr="00183ECD">
              <w:rPr>
                <w:b/>
                <w:sz w:val="18"/>
                <w:szCs w:val="18"/>
              </w:rPr>
              <w:t>Darbu veids</w:t>
            </w:r>
          </w:p>
        </w:tc>
        <w:tc>
          <w:tcPr>
            <w:tcW w:w="2268" w:type="dxa"/>
            <w:shd w:val="clear" w:color="auto" w:fill="auto"/>
            <w:vAlign w:val="center"/>
          </w:tcPr>
          <w:p w:rsidR="00ED11C5" w:rsidRPr="00183ECD" w:rsidRDefault="00ED11C5" w:rsidP="00D92920">
            <w:pPr>
              <w:jc w:val="center"/>
              <w:rPr>
                <w:b/>
                <w:sz w:val="18"/>
                <w:szCs w:val="18"/>
              </w:rPr>
            </w:pPr>
            <w:r w:rsidRPr="00183ECD">
              <w:rPr>
                <w:b/>
                <w:sz w:val="18"/>
                <w:szCs w:val="18"/>
              </w:rPr>
              <w:t>Darbu apjoms</w:t>
            </w:r>
          </w:p>
        </w:tc>
        <w:tc>
          <w:tcPr>
            <w:tcW w:w="2684" w:type="dxa"/>
            <w:vAlign w:val="center"/>
          </w:tcPr>
          <w:p w:rsidR="00ED11C5" w:rsidRPr="00183ECD" w:rsidRDefault="00ED11C5" w:rsidP="00D92920">
            <w:pPr>
              <w:jc w:val="center"/>
              <w:rPr>
                <w:b/>
                <w:sz w:val="18"/>
                <w:szCs w:val="18"/>
              </w:rPr>
            </w:pPr>
            <w:r w:rsidRPr="00183ECD">
              <w:rPr>
                <w:b/>
                <w:sz w:val="18"/>
                <w:szCs w:val="18"/>
              </w:rPr>
              <w:t>Konkursā piedāvātā Darbu vienības cena,</w:t>
            </w:r>
          </w:p>
          <w:p w:rsidR="00ED11C5" w:rsidRPr="00183ECD" w:rsidRDefault="00ED11C5" w:rsidP="00D92920">
            <w:pPr>
              <w:jc w:val="center"/>
              <w:rPr>
                <w:b/>
                <w:sz w:val="18"/>
                <w:szCs w:val="18"/>
              </w:rPr>
            </w:pPr>
            <w:r w:rsidRPr="00183ECD">
              <w:rPr>
                <w:b/>
                <w:sz w:val="18"/>
                <w:szCs w:val="18"/>
              </w:rPr>
              <w:t>EUR/ha vai EUR/km bez PVN</w:t>
            </w: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meža stādīšanas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1369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atjaunoto meža platību papildināšanas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425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atjaunoto meža platību agrotehniskās kopšanas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5250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 xml:space="preserve">jaunaudžu kopšanas pakalpojumi </w:t>
            </w:r>
          </w:p>
        </w:tc>
        <w:tc>
          <w:tcPr>
            <w:tcW w:w="2268" w:type="dxa"/>
            <w:shd w:val="clear" w:color="auto" w:fill="auto"/>
          </w:tcPr>
          <w:p w:rsidR="00ED11C5" w:rsidRPr="00183ECD" w:rsidRDefault="00ED11C5" w:rsidP="00D92920">
            <w:pPr>
              <w:jc w:val="center"/>
              <w:rPr>
                <w:sz w:val="18"/>
                <w:szCs w:val="18"/>
              </w:rPr>
            </w:pPr>
            <w:r w:rsidRPr="00183ECD">
              <w:rPr>
                <w:sz w:val="18"/>
                <w:szCs w:val="18"/>
              </w:rPr>
              <w:t>līdz 2515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 xml:space="preserve">atjaunoto meža platību aizsardzības pakalpojumi </w:t>
            </w:r>
          </w:p>
        </w:tc>
        <w:tc>
          <w:tcPr>
            <w:tcW w:w="2268" w:type="dxa"/>
            <w:shd w:val="clear" w:color="auto" w:fill="auto"/>
          </w:tcPr>
          <w:p w:rsidR="00ED11C5" w:rsidRPr="00183ECD" w:rsidRDefault="00ED11C5" w:rsidP="00D92920">
            <w:pPr>
              <w:jc w:val="center"/>
              <w:rPr>
                <w:sz w:val="18"/>
                <w:szCs w:val="18"/>
              </w:rPr>
            </w:pPr>
            <w:r w:rsidRPr="00183ECD">
              <w:rPr>
                <w:sz w:val="18"/>
                <w:szCs w:val="18"/>
              </w:rPr>
              <w:t>līdz 3005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jaunaudžu stumbru aizsardzības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892 ha</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stigu tīrīšanas pakalpojumi</w:t>
            </w:r>
          </w:p>
        </w:tc>
        <w:tc>
          <w:tcPr>
            <w:tcW w:w="2268" w:type="dxa"/>
            <w:shd w:val="clear" w:color="auto" w:fill="auto"/>
          </w:tcPr>
          <w:p w:rsidR="00ED11C5" w:rsidRPr="00183ECD" w:rsidRDefault="00ED11C5" w:rsidP="00D92920">
            <w:pPr>
              <w:rPr>
                <w:sz w:val="18"/>
                <w:szCs w:val="18"/>
              </w:rPr>
            </w:pPr>
            <w:r w:rsidRPr="00183ECD">
              <w:rPr>
                <w:sz w:val="18"/>
                <w:szCs w:val="18"/>
              </w:rPr>
              <w:t xml:space="preserve">          Līdz 12 km</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koku, krūmu atvašu un zāles pļaušanas meliorācijas grāvjos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83 km</w:t>
            </w:r>
          </w:p>
        </w:tc>
        <w:tc>
          <w:tcPr>
            <w:tcW w:w="2684" w:type="dxa"/>
          </w:tcPr>
          <w:p w:rsidR="00ED11C5" w:rsidRPr="00183ECD" w:rsidRDefault="00ED11C5" w:rsidP="00D92920">
            <w:pPr>
              <w:jc w:val="center"/>
              <w:rPr>
                <w:sz w:val="18"/>
                <w:szCs w:val="18"/>
              </w:rPr>
            </w:pPr>
          </w:p>
        </w:tc>
      </w:tr>
      <w:tr w:rsidR="00ED11C5" w:rsidRPr="00183ECD" w:rsidTr="00D92920">
        <w:trPr>
          <w:jc w:val="center"/>
        </w:trPr>
        <w:tc>
          <w:tcPr>
            <w:tcW w:w="3397" w:type="dxa"/>
            <w:shd w:val="clear" w:color="auto" w:fill="auto"/>
          </w:tcPr>
          <w:p w:rsidR="00ED11C5" w:rsidRPr="00183ECD" w:rsidRDefault="00ED11C5" w:rsidP="00D92920">
            <w:pPr>
              <w:rPr>
                <w:sz w:val="18"/>
                <w:szCs w:val="18"/>
              </w:rPr>
            </w:pPr>
            <w:r w:rsidRPr="00183ECD">
              <w:rPr>
                <w:sz w:val="18"/>
                <w:szCs w:val="18"/>
              </w:rPr>
              <w:t>koku un krūmu izciršanas meliorācijas grāvjos pakalpojumi</w:t>
            </w:r>
          </w:p>
        </w:tc>
        <w:tc>
          <w:tcPr>
            <w:tcW w:w="2268" w:type="dxa"/>
            <w:shd w:val="clear" w:color="auto" w:fill="auto"/>
          </w:tcPr>
          <w:p w:rsidR="00ED11C5" w:rsidRPr="00183ECD" w:rsidRDefault="00ED11C5" w:rsidP="00D92920">
            <w:pPr>
              <w:jc w:val="center"/>
              <w:rPr>
                <w:sz w:val="18"/>
                <w:szCs w:val="18"/>
              </w:rPr>
            </w:pPr>
            <w:r w:rsidRPr="00183ECD">
              <w:rPr>
                <w:sz w:val="18"/>
                <w:szCs w:val="18"/>
              </w:rPr>
              <w:t>Līdz 50 km</w:t>
            </w:r>
          </w:p>
        </w:tc>
        <w:tc>
          <w:tcPr>
            <w:tcW w:w="2684" w:type="dxa"/>
          </w:tcPr>
          <w:p w:rsidR="00ED11C5" w:rsidRPr="00183ECD" w:rsidRDefault="00ED11C5" w:rsidP="00D92920">
            <w:pPr>
              <w:jc w:val="center"/>
              <w:rPr>
                <w:sz w:val="18"/>
                <w:szCs w:val="18"/>
              </w:rPr>
            </w:pPr>
          </w:p>
        </w:tc>
      </w:tr>
    </w:tbl>
    <w:p w:rsidR="00ED11C5" w:rsidRPr="00183ECD" w:rsidRDefault="00ED11C5" w:rsidP="00ED11C5">
      <w:pPr>
        <w:ind w:left="426"/>
        <w:jc w:val="both"/>
        <w:rPr>
          <w:b/>
          <w:sz w:val="18"/>
          <w:szCs w:val="18"/>
        </w:rPr>
      </w:pPr>
    </w:p>
    <w:p w:rsidR="00ED11C5" w:rsidRPr="00183ECD" w:rsidRDefault="00ED11C5" w:rsidP="00ED11C5">
      <w:pPr>
        <w:ind w:left="426"/>
        <w:jc w:val="both"/>
        <w:rPr>
          <w:b/>
          <w:sz w:val="18"/>
          <w:szCs w:val="18"/>
        </w:rPr>
      </w:pPr>
      <w:r w:rsidRPr="00183ECD">
        <w:rPr>
          <w:b/>
          <w:sz w:val="18"/>
          <w:szCs w:val="18"/>
        </w:rPr>
        <w:t>Pasūtītājs negarantē iepriekš minētā Darbu apjoma piešķiršanu Vienošanās darbības laikā. Vienošanās Dalībnieka tehniskās spējas atbilstoši Konkursa rezultātiem ir:</w:t>
      </w:r>
      <w:r w:rsidRPr="00183ECD">
        <w:rPr>
          <w:sz w:val="18"/>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694"/>
      </w:tblGrid>
      <w:tr w:rsidR="00612331" w:rsidRPr="00183ECD" w:rsidTr="00D92920">
        <w:tc>
          <w:tcPr>
            <w:tcW w:w="5244" w:type="dxa"/>
            <w:shd w:val="clear" w:color="auto" w:fill="auto"/>
          </w:tcPr>
          <w:p w:rsidR="00612331" w:rsidRPr="00183ECD" w:rsidRDefault="00612331" w:rsidP="00612331">
            <w:pPr>
              <w:rPr>
                <w:sz w:val="18"/>
                <w:szCs w:val="18"/>
              </w:rPr>
            </w:pPr>
            <w:r w:rsidRPr="00183ECD">
              <w:rPr>
                <w:sz w:val="18"/>
                <w:szCs w:val="18"/>
              </w:rPr>
              <w:t>jaunaudžu kopšanas pakalpojumi</w:t>
            </w:r>
          </w:p>
        </w:tc>
        <w:tc>
          <w:tcPr>
            <w:tcW w:w="2694" w:type="dxa"/>
            <w:shd w:val="clear" w:color="auto" w:fill="auto"/>
          </w:tcPr>
          <w:p w:rsidR="00612331" w:rsidRPr="00183ECD" w:rsidRDefault="00612331" w:rsidP="00612331">
            <w:pPr>
              <w:jc w:val="both"/>
              <w:rPr>
                <w:sz w:val="18"/>
                <w:szCs w:val="18"/>
              </w:rPr>
            </w:pPr>
            <w:r w:rsidRPr="00183ECD">
              <w:rPr>
                <w:sz w:val="18"/>
                <w:szCs w:val="18"/>
              </w:rPr>
              <w:t>ha/dienā</w:t>
            </w:r>
          </w:p>
        </w:tc>
      </w:tr>
      <w:tr w:rsidR="00612331" w:rsidRPr="00183ECD" w:rsidTr="00D92920">
        <w:tc>
          <w:tcPr>
            <w:tcW w:w="5244" w:type="dxa"/>
            <w:shd w:val="clear" w:color="auto" w:fill="auto"/>
          </w:tcPr>
          <w:p w:rsidR="00612331" w:rsidRPr="00183ECD" w:rsidRDefault="00612331" w:rsidP="00612331">
            <w:pPr>
              <w:rPr>
                <w:sz w:val="18"/>
                <w:szCs w:val="18"/>
              </w:rPr>
            </w:pPr>
            <w:r w:rsidRPr="00183ECD">
              <w:rPr>
                <w:sz w:val="18"/>
                <w:szCs w:val="18"/>
              </w:rPr>
              <w:t>meža stādīšanas pakalpojumi</w:t>
            </w:r>
          </w:p>
        </w:tc>
        <w:tc>
          <w:tcPr>
            <w:tcW w:w="2694" w:type="dxa"/>
            <w:shd w:val="clear" w:color="auto" w:fill="auto"/>
          </w:tcPr>
          <w:p w:rsidR="00612331" w:rsidRPr="00183ECD" w:rsidRDefault="00612331" w:rsidP="00612331">
            <w:pPr>
              <w:jc w:val="both"/>
              <w:rPr>
                <w:sz w:val="18"/>
                <w:szCs w:val="18"/>
              </w:rPr>
            </w:pPr>
            <w:r w:rsidRPr="00183ECD">
              <w:rPr>
                <w:sz w:val="18"/>
                <w:szCs w:val="18"/>
              </w:rPr>
              <w:t>ha/dienā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atjaunoto meža platību papildināšanas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ha/dienā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atjaunoto meža platību agrotehniskās kopšanas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ha/dienā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atjaunoto meža platību aizsardzības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ha/dienā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jaunaudžu stumbru aizsardzības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ha/dienā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stigu tīrīšanas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km/dienā</w:t>
            </w:r>
          </w:p>
        </w:tc>
      </w:tr>
      <w:tr w:rsidR="00ED11C5" w:rsidRPr="00183ECD" w:rsidTr="00D92920">
        <w:tc>
          <w:tcPr>
            <w:tcW w:w="5244" w:type="dxa"/>
            <w:shd w:val="clear" w:color="auto" w:fill="auto"/>
          </w:tcPr>
          <w:p w:rsidR="00ED11C5" w:rsidRPr="00183ECD" w:rsidRDefault="00ED11C5" w:rsidP="00D92920">
            <w:pPr>
              <w:rPr>
                <w:sz w:val="18"/>
                <w:szCs w:val="18"/>
              </w:rPr>
            </w:pPr>
            <w:r w:rsidRPr="00183ECD">
              <w:rPr>
                <w:sz w:val="18"/>
                <w:szCs w:val="18"/>
              </w:rPr>
              <w:t>koku, krūmu atvašu un zāles pļaušanas meliorācijas grāvjos pakalpojumi</w:t>
            </w:r>
          </w:p>
        </w:tc>
        <w:tc>
          <w:tcPr>
            <w:tcW w:w="2694" w:type="dxa"/>
            <w:shd w:val="clear" w:color="auto" w:fill="auto"/>
          </w:tcPr>
          <w:p w:rsidR="00ED11C5" w:rsidRPr="00183ECD" w:rsidRDefault="00ED11C5" w:rsidP="00D92920">
            <w:pPr>
              <w:jc w:val="both"/>
              <w:rPr>
                <w:sz w:val="18"/>
                <w:szCs w:val="18"/>
              </w:rPr>
            </w:pPr>
          </w:p>
          <w:p w:rsidR="00ED11C5" w:rsidRPr="00183ECD" w:rsidRDefault="00ED11C5" w:rsidP="00D92920">
            <w:pPr>
              <w:jc w:val="both"/>
              <w:rPr>
                <w:sz w:val="18"/>
                <w:szCs w:val="18"/>
              </w:rPr>
            </w:pPr>
            <w:r w:rsidRPr="00183ECD">
              <w:rPr>
                <w:sz w:val="18"/>
                <w:szCs w:val="18"/>
              </w:rPr>
              <w:t>km/dienā</w:t>
            </w:r>
          </w:p>
        </w:tc>
      </w:tr>
      <w:tr w:rsidR="00ED11C5" w:rsidRPr="00183ECD" w:rsidTr="00D92920">
        <w:trPr>
          <w:trHeight w:val="269"/>
        </w:trPr>
        <w:tc>
          <w:tcPr>
            <w:tcW w:w="5244" w:type="dxa"/>
            <w:shd w:val="clear" w:color="auto" w:fill="auto"/>
          </w:tcPr>
          <w:p w:rsidR="00ED11C5" w:rsidRPr="00183ECD" w:rsidRDefault="00ED11C5" w:rsidP="00D92920">
            <w:pPr>
              <w:rPr>
                <w:sz w:val="18"/>
                <w:szCs w:val="18"/>
              </w:rPr>
            </w:pPr>
            <w:r w:rsidRPr="00183ECD">
              <w:rPr>
                <w:sz w:val="18"/>
                <w:szCs w:val="18"/>
              </w:rPr>
              <w:t>koku un krūmu izciršanas meliorācijas grāvjos pakalpojumi</w:t>
            </w:r>
          </w:p>
        </w:tc>
        <w:tc>
          <w:tcPr>
            <w:tcW w:w="2694" w:type="dxa"/>
            <w:shd w:val="clear" w:color="auto" w:fill="auto"/>
          </w:tcPr>
          <w:p w:rsidR="00ED11C5" w:rsidRPr="00183ECD" w:rsidRDefault="00ED11C5" w:rsidP="00D92920">
            <w:pPr>
              <w:jc w:val="both"/>
              <w:rPr>
                <w:sz w:val="18"/>
                <w:szCs w:val="18"/>
              </w:rPr>
            </w:pPr>
            <w:r w:rsidRPr="00183ECD">
              <w:rPr>
                <w:sz w:val="18"/>
                <w:szCs w:val="18"/>
              </w:rPr>
              <w:t>km/dienā</w:t>
            </w:r>
          </w:p>
        </w:tc>
      </w:tr>
    </w:tbl>
    <w:p w:rsidR="00ED11C5" w:rsidRPr="00183ECD" w:rsidRDefault="00ED11C5" w:rsidP="00ED11C5">
      <w:pPr>
        <w:ind w:left="426"/>
        <w:jc w:val="both"/>
        <w:rPr>
          <w:sz w:val="18"/>
          <w:szCs w:val="18"/>
        </w:rPr>
      </w:pPr>
    </w:p>
    <w:p w:rsidR="00ED11C5" w:rsidRPr="00183ECD" w:rsidRDefault="00ED11C5" w:rsidP="00ED11C5">
      <w:pPr>
        <w:numPr>
          <w:ilvl w:val="0"/>
          <w:numId w:val="1"/>
        </w:numPr>
        <w:ind w:left="426" w:hanging="426"/>
        <w:jc w:val="both"/>
        <w:rPr>
          <w:sz w:val="18"/>
          <w:szCs w:val="18"/>
        </w:rPr>
      </w:pPr>
      <w:r w:rsidRPr="00183ECD">
        <w:rPr>
          <w:sz w:val="18"/>
          <w:szCs w:val="18"/>
        </w:rPr>
        <w:t>Konkursa rezultātā Pasūtītājs noslēdzis Vienošanos ar visiem 1.pielikumā norādītajiem Vienošanās dalībniekiem.</w:t>
      </w:r>
    </w:p>
    <w:p w:rsidR="00ED11C5" w:rsidRPr="00183ECD" w:rsidRDefault="00ED11C5" w:rsidP="00ED11C5">
      <w:pPr>
        <w:numPr>
          <w:ilvl w:val="0"/>
          <w:numId w:val="1"/>
        </w:numPr>
        <w:tabs>
          <w:tab w:val="num" w:pos="426"/>
        </w:tabs>
        <w:ind w:left="426" w:hanging="426"/>
        <w:jc w:val="both"/>
        <w:rPr>
          <w:sz w:val="18"/>
          <w:szCs w:val="18"/>
        </w:rPr>
      </w:pPr>
      <w:r w:rsidRPr="00183ECD">
        <w:rPr>
          <w:sz w:val="18"/>
          <w:szCs w:val="18"/>
        </w:rPr>
        <w:t xml:space="preserve">Katrā konkrētajā gadījumā Darbu apjoms un termiņš tiek noteikts Vienošanās paredzētajā kārtībā, slēdzot Līgumu. </w:t>
      </w:r>
    </w:p>
    <w:p w:rsidR="00ED11C5" w:rsidRPr="00183ECD" w:rsidRDefault="00ED11C5" w:rsidP="00ED11C5">
      <w:pPr>
        <w:numPr>
          <w:ilvl w:val="0"/>
          <w:numId w:val="1"/>
        </w:numPr>
        <w:tabs>
          <w:tab w:val="num" w:pos="426"/>
        </w:tabs>
        <w:ind w:left="426" w:hanging="426"/>
        <w:jc w:val="both"/>
        <w:rPr>
          <w:sz w:val="18"/>
          <w:szCs w:val="18"/>
        </w:rPr>
      </w:pPr>
      <w:r w:rsidRPr="00183ECD">
        <w:rPr>
          <w:sz w:val="18"/>
          <w:szCs w:val="18"/>
        </w:rPr>
        <w:t>Līguma noslēgšanas kārtība:</w:t>
      </w:r>
    </w:p>
    <w:p w:rsidR="00ED11C5" w:rsidRPr="00183ECD" w:rsidRDefault="00ED11C5" w:rsidP="00ED11C5">
      <w:pPr>
        <w:numPr>
          <w:ilvl w:val="1"/>
          <w:numId w:val="1"/>
        </w:numPr>
        <w:ind w:left="851" w:hanging="425"/>
        <w:jc w:val="both"/>
        <w:rPr>
          <w:sz w:val="18"/>
          <w:szCs w:val="18"/>
        </w:rPr>
      </w:pPr>
      <w:r w:rsidRPr="00183ECD">
        <w:rPr>
          <w:sz w:val="18"/>
          <w:szCs w:val="18"/>
        </w:rPr>
        <w:t>Attiecīgo Darbu nepieciešamības gadījumā Pasūtītājs, nosūtot uzaicinājuma vēstuli elektroniski, izmantojot drošu elektronisko parakstu, uz Vienošanās 17.punktā norādīto Vienošanās Dalībnieka elektroniskā pasta adresi vai elektroniskā pasta adreses neesamības gadījumā – pa pastu, informē visus Vienošanās 1.pielikumā norādītos Vienošanās dalībniekus par:</w:t>
      </w:r>
    </w:p>
    <w:p w:rsidR="00ED11C5" w:rsidRPr="00183ECD" w:rsidRDefault="00ED11C5" w:rsidP="00ED11C5">
      <w:pPr>
        <w:numPr>
          <w:ilvl w:val="2"/>
          <w:numId w:val="1"/>
        </w:numPr>
        <w:ind w:left="1276" w:hanging="567"/>
        <w:contextualSpacing/>
        <w:jc w:val="both"/>
        <w:rPr>
          <w:rFonts w:eastAsia="Calibri"/>
          <w:sz w:val="18"/>
          <w:szCs w:val="18"/>
          <w:lang w:bidi="ar-SA"/>
        </w:rPr>
      </w:pPr>
      <w:r w:rsidRPr="00183ECD">
        <w:rPr>
          <w:rFonts w:eastAsia="Calibri"/>
          <w:sz w:val="18"/>
          <w:szCs w:val="18"/>
          <w:lang w:bidi="ar-SA"/>
        </w:rPr>
        <w:t xml:space="preserve">nepieciešamo Līguma priekšmeta (Darbu) apjomu, tā sadalījumu daļās (ja nepieciešams) un Darbu izpildes vietu; </w:t>
      </w:r>
    </w:p>
    <w:p w:rsidR="00ED11C5" w:rsidRPr="00183ECD" w:rsidRDefault="00ED11C5" w:rsidP="00ED11C5">
      <w:pPr>
        <w:numPr>
          <w:ilvl w:val="2"/>
          <w:numId w:val="1"/>
        </w:numPr>
        <w:ind w:left="1276" w:hanging="567"/>
        <w:contextualSpacing/>
        <w:jc w:val="both"/>
        <w:rPr>
          <w:rFonts w:eastAsia="Calibri"/>
          <w:sz w:val="18"/>
          <w:szCs w:val="18"/>
          <w:lang w:bidi="ar-SA"/>
        </w:rPr>
      </w:pPr>
      <w:r w:rsidRPr="00183ECD">
        <w:rPr>
          <w:rFonts w:eastAsia="Calibri"/>
          <w:sz w:val="18"/>
          <w:szCs w:val="18"/>
          <w:lang w:bidi="ar-SA"/>
        </w:rPr>
        <w:lastRenderedPageBreak/>
        <w:t>Līguma projekta noteikumiem, tai skaitā darbības termiņu;</w:t>
      </w:r>
    </w:p>
    <w:p w:rsidR="00ED11C5" w:rsidRPr="00183ECD" w:rsidRDefault="00ED11C5" w:rsidP="00ED11C5">
      <w:pPr>
        <w:numPr>
          <w:ilvl w:val="2"/>
          <w:numId w:val="1"/>
        </w:numPr>
        <w:ind w:left="1276" w:hanging="567"/>
        <w:contextualSpacing/>
        <w:jc w:val="both"/>
        <w:rPr>
          <w:rFonts w:eastAsia="Calibri"/>
          <w:sz w:val="18"/>
          <w:szCs w:val="18"/>
          <w:lang w:bidi="ar-SA"/>
        </w:rPr>
      </w:pPr>
      <w:r w:rsidRPr="00183ECD">
        <w:rPr>
          <w:rFonts w:eastAsia="Calibri"/>
          <w:sz w:val="18"/>
          <w:szCs w:val="18"/>
          <w:lang w:bidi="ar-SA"/>
        </w:rPr>
        <w:t>apliecinājuma par gatavību slēgt Līgumu (turpmāk – Apliecinājums) formu un iesniegšanas termiņu;</w:t>
      </w:r>
    </w:p>
    <w:p w:rsidR="00ED11C5" w:rsidRPr="00183ECD" w:rsidRDefault="00ED11C5" w:rsidP="00ED11C5">
      <w:pPr>
        <w:numPr>
          <w:ilvl w:val="2"/>
          <w:numId w:val="1"/>
        </w:numPr>
        <w:ind w:left="1276" w:hanging="567"/>
        <w:contextualSpacing/>
        <w:jc w:val="both"/>
        <w:rPr>
          <w:rFonts w:eastAsia="Calibri"/>
          <w:sz w:val="18"/>
          <w:szCs w:val="18"/>
          <w:lang w:bidi="ar-SA"/>
        </w:rPr>
      </w:pPr>
      <w:r w:rsidRPr="00183ECD">
        <w:rPr>
          <w:rFonts w:eastAsia="Calibri"/>
          <w:sz w:val="18"/>
          <w:szCs w:val="18"/>
          <w:lang w:bidi="ar-SA"/>
        </w:rPr>
        <w:t xml:space="preserve">citiem būtiskiem nosacījumiem, ja tādi pastāv. </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 xml:space="preserve">Pasūtītājs </w:t>
      </w:r>
      <w:proofErr w:type="spellStart"/>
      <w:r w:rsidRPr="00183ECD">
        <w:rPr>
          <w:rFonts w:eastAsia="Calibri"/>
          <w:sz w:val="18"/>
          <w:szCs w:val="18"/>
          <w:lang w:bidi="ar-SA"/>
        </w:rPr>
        <w:t>nesūta</w:t>
      </w:r>
      <w:proofErr w:type="spellEnd"/>
      <w:r w:rsidRPr="00183ECD">
        <w:rPr>
          <w:rFonts w:eastAsia="Calibri"/>
          <w:sz w:val="18"/>
          <w:szCs w:val="18"/>
          <w:lang w:bidi="ar-SA"/>
        </w:rPr>
        <w:t xml:space="preserve"> uzaicinājuma vēstuli Vienošanās dalībniekam, ja konstatē, ka uzaicinājuma vēstules sagatavošanas dienā:</w:t>
      </w:r>
    </w:p>
    <w:p w:rsidR="00ED11C5" w:rsidRPr="00183ECD" w:rsidRDefault="00ED11C5" w:rsidP="00ED11C5">
      <w:pPr>
        <w:numPr>
          <w:ilvl w:val="2"/>
          <w:numId w:val="1"/>
        </w:numPr>
        <w:contextualSpacing/>
        <w:jc w:val="both"/>
        <w:rPr>
          <w:rFonts w:eastAsia="Calibri"/>
          <w:sz w:val="18"/>
          <w:szCs w:val="18"/>
          <w:lang w:bidi="ar-SA"/>
        </w:rPr>
      </w:pPr>
      <w:r w:rsidRPr="00183ECD">
        <w:rPr>
          <w:rFonts w:eastAsia="Calibri"/>
          <w:sz w:val="18"/>
          <w:szCs w:val="18"/>
          <w:lang w:bidi="ar-SA"/>
        </w:rPr>
        <w:t xml:space="preserve"> pasludināts Vienošanās dalībnieka maksātnespējas process, apturēta Vienošanās dalībnieka saimnieciskā darbība vai Vienošanās dalībnieks tiek likvidēts;</w:t>
      </w:r>
    </w:p>
    <w:p w:rsidR="00ED11C5" w:rsidRPr="00183ECD" w:rsidRDefault="00ED11C5" w:rsidP="00ED11C5">
      <w:pPr>
        <w:pStyle w:val="Sarakstarindkopa"/>
        <w:numPr>
          <w:ilvl w:val="2"/>
          <w:numId w:val="1"/>
        </w:numPr>
        <w:contextualSpacing/>
        <w:jc w:val="both"/>
        <w:rPr>
          <w:rFonts w:ascii="Times New Roman" w:hAnsi="Times New Roman"/>
          <w:sz w:val="18"/>
          <w:szCs w:val="18"/>
        </w:rPr>
      </w:pPr>
      <w:r w:rsidRPr="00183ECD">
        <w:rPr>
          <w:rFonts w:ascii="Times New Roman" w:hAnsi="Times New Roman"/>
          <w:sz w:val="18"/>
          <w:szCs w:val="18"/>
        </w:rPr>
        <w:t xml:space="preserve"> Vienošanās dalībnieks (kā līgumslēdzēja puse vai līgumslēdzējas puses dalībnieks vai biedrs, ja līgumslēdzēja puse ir bijusi piegādātāju apvienība vai personālsabiedrība), tā dalībnieks vai biedrs  nav pildījis ar Pasūtītāju noslēgtu iepirkuma līgumu vai vispārīgo vienošanos un tādēļ Pasūtītājs pēdējo 12 mēnešu laikā izmantojis iepirkuma līgumā vai vispārīgās vienošanās noteikumos paredzētās tiesības vienpusēji atkāpties no iepirkuma līguma vai vispārīgās vienošanās šādos gadījumos:</w:t>
      </w:r>
    </w:p>
    <w:p w:rsidR="00ED11C5" w:rsidRPr="00183ECD" w:rsidRDefault="00ED11C5" w:rsidP="00ED11C5">
      <w:pPr>
        <w:pStyle w:val="Sarakstarindkopa"/>
        <w:numPr>
          <w:ilvl w:val="3"/>
          <w:numId w:val="1"/>
        </w:numPr>
        <w:contextualSpacing/>
        <w:jc w:val="both"/>
        <w:rPr>
          <w:rFonts w:ascii="Times New Roman" w:hAnsi="Times New Roman"/>
          <w:sz w:val="18"/>
          <w:szCs w:val="18"/>
        </w:rPr>
      </w:pPr>
      <w:r w:rsidRPr="00183ECD">
        <w:rPr>
          <w:rFonts w:ascii="Times New Roman" w:hAnsi="Times New Roman"/>
          <w:iCs/>
          <w:sz w:val="18"/>
          <w:szCs w:val="18"/>
        </w:rPr>
        <w:t>ir kavējis Pasūtītāja noteiktos maksājumu termiņus jebkura ar Pasūtītāju noslēgta iepirkuma līguma vai vispārīgās vienošanās izpildes ietvaros;</w:t>
      </w:r>
    </w:p>
    <w:p w:rsidR="00ED11C5" w:rsidRPr="00183ECD" w:rsidRDefault="00ED11C5" w:rsidP="00ED11C5">
      <w:pPr>
        <w:pStyle w:val="Sarakstarindkopa"/>
        <w:numPr>
          <w:ilvl w:val="3"/>
          <w:numId w:val="1"/>
        </w:numPr>
        <w:contextualSpacing/>
        <w:jc w:val="both"/>
        <w:rPr>
          <w:rFonts w:ascii="Times New Roman" w:hAnsi="Times New Roman"/>
          <w:sz w:val="18"/>
          <w:szCs w:val="18"/>
        </w:rPr>
      </w:pPr>
      <w:r w:rsidRPr="00183ECD">
        <w:rPr>
          <w:rFonts w:ascii="Times New Roman" w:hAnsi="Times New Roman"/>
          <w:iCs/>
          <w:sz w:val="18"/>
          <w:szCs w:val="18"/>
        </w:rPr>
        <w:t>ir kavējis Pasūtītāja noteiktos saistību izpildes termiņus jebkura ar Pasūtītāju noslēgta iepirkuma līguma vai vispārīgās vienošanās izpildes ietvaros;</w:t>
      </w:r>
    </w:p>
    <w:p w:rsidR="00ED11C5" w:rsidRPr="00183ECD" w:rsidRDefault="00ED11C5" w:rsidP="00ED11C5">
      <w:pPr>
        <w:pStyle w:val="Sarakstarindkopa"/>
        <w:numPr>
          <w:ilvl w:val="3"/>
          <w:numId w:val="1"/>
        </w:numPr>
        <w:contextualSpacing/>
        <w:jc w:val="both"/>
        <w:rPr>
          <w:rFonts w:ascii="Times New Roman" w:hAnsi="Times New Roman"/>
          <w:sz w:val="18"/>
          <w:szCs w:val="18"/>
        </w:rPr>
      </w:pPr>
      <w:r w:rsidRPr="00183ECD">
        <w:rPr>
          <w:rFonts w:ascii="Times New Roman" w:hAnsi="Times New Roman"/>
          <w:iCs/>
          <w:sz w:val="18"/>
          <w:szCs w:val="18"/>
        </w:rPr>
        <w:t>nav ievērojis Vienošanās priekšmetā ietverto pakalpojumu līgumā noteikto tehnisko specifikāciju, vides aizsardzības vai normatīvo aktu prasības.</w:t>
      </w:r>
    </w:p>
    <w:p w:rsidR="00ED11C5" w:rsidRPr="00183ECD" w:rsidRDefault="00ED11C5" w:rsidP="00ED11C5">
      <w:pPr>
        <w:pStyle w:val="Sarakstarindkopa"/>
        <w:numPr>
          <w:ilvl w:val="1"/>
          <w:numId w:val="1"/>
        </w:numPr>
        <w:ind w:hanging="366"/>
        <w:contextualSpacing/>
        <w:jc w:val="both"/>
        <w:rPr>
          <w:rFonts w:ascii="Times New Roman" w:hAnsi="Times New Roman"/>
          <w:sz w:val="18"/>
          <w:szCs w:val="18"/>
        </w:rPr>
      </w:pPr>
      <w:r w:rsidRPr="00183ECD">
        <w:rPr>
          <w:rFonts w:ascii="Times New Roman" w:hAnsi="Times New Roman"/>
          <w:sz w:val="18"/>
          <w:szCs w:val="18"/>
        </w:rPr>
        <w:t xml:space="preserve">Vienošanās dalībnieks, kurš var nodrošināt Darbu veikšanu atbilstoši Pasūtītāja uzaicinājuma vēstulē norādītajiem noteikumiem, uzaicinājuma vēstulē noteiktajā kārtībā un termiņā Pasūtītājam iesniedz Apliecinājumu. </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Pēc Pasūtītāja uzaicinājuma vēstulē norādītā Apliecinājumu iesniegšanas termiņa beigām Pasūtītājs slēgtā sēdē atver un izvērtē iesniegtos Apliecinājumus.</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Pasūtītājs nevērtē vai noraida Vienošanās dalībnieka iesniegto Apliecinājumu, ja Pasūtītājs konstatē, ka:</w:t>
      </w:r>
    </w:p>
    <w:p w:rsidR="00ED11C5" w:rsidRPr="00183ECD" w:rsidRDefault="00ED11C5" w:rsidP="00ED11C5">
      <w:pPr>
        <w:numPr>
          <w:ilvl w:val="2"/>
          <w:numId w:val="1"/>
        </w:numPr>
        <w:contextualSpacing/>
        <w:jc w:val="both"/>
        <w:rPr>
          <w:rFonts w:eastAsia="Calibri"/>
          <w:sz w:val="18"/>
          <w:szCs w:val="18"/>
          <w:lang w:bidi="ar-SA"/>
        </w:rPr>
      </w:pPr>
      <w:r w:rsidRPr="00183ECD">
        <w:rPr>
          <w:sz w:val="18"/>
          <w:szCs w:val="18"/>
        </w:rPr>
        <w:t>Vienošanās dalībnieks iesniedzis piedāvājuma variantus;</w:t>
      </w:r>
    </w:p>
    <w:p w:rsidR="00ED11C5" w:rsidRPr="00183ECD" w:rsidRDefault="00ED11C5" w:rsidP="00ED11C5">
      <w:pPr>
        <w:numPr>
          <w:ilvl w:val="2"/>
          <w:numId w:val="1"/>
        </w:numPr>
        <w:contextualSpacing/>
        <w:jc w:val="both"/>
        <w:rPr>
          <w:rFonts w:eastAsia="Calibri"/>
          <w:sz w:val="18"/>
          <w:szCs w:val="18"/>
          <w:lang w:bidi="ar-SA"/>
        </w:rPr>
      </w:pPr>
      <w:r w:rsidRPr="00183ECD">
        <w:rPr>
          <w:sz w:val="18"/>
          <w:szCs w:val="18"/>
        </w:rPr>
        <w:t>Vienošanās dalībnieka piedāvātā Darbu vienības cena vairāk par 25% atšķiras no Vienošanās 2.punktā noteiktās Konkursā piedāvātās Darbu vienības cenas (EUR/ha vai EUR/km);</w:t>
      </w:r>
    </w:p>
    <w:p w:rsidR="00ED11C5" w:rsidRPr="00183ECD" w:rsidRDefault="00ED11C5" w:rsidP="00ED11C5">
      <w:pPr>
        <w:numPr>
          <w:ilvl w:val="2"/>
          <w:numId w:val="1"/>
        </w:numPr>
        <w:contextualSpacing/>
        <w:jc w:val="both"/>
        <w:rPr>
          <w:rFonts w:eastAsia="Calibri"/>
          <w:sz w:val="18"/>
          <w:szCs w:val="18"/>
          <w:lang w:bidi="ar-SA"/>
        </w:rPr>
      </w:pPr>
      <w:r w:rsidRPr="00183ECD">
        <w:rPr>
          <w:sz w:val="18"/>
          <w:szCs w:val="18"/>
        </w:rPr>
        <w:t>Vienošanās dalībnieka piedāvātā cena ir nepamatoti lēta.</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 xml:space="preserve">Pasūtītājs sastāda sarakstu, kurā Apliecinājumus iesniegušo Vienošanās dalībnieku piedāvājumi tiek sarindoti pēc to piedāvātajām </w:t>
      </w:r>
      <w:r w:rsidRPr="00183ECD">
        <w:rPr>
          <w:sz w:val="18"/>
          <w:szCs w:val="18"/>
        </w:rPr>
        <w:t xml:space="preserve">Darbu vienības </w:t>
      </w:r>
      <w:r w:rsidRPr="00183ECD">
        <w:rPr>
          <w:rFonts w:eastAsia="Calibri"/>
          <w:sz w:val="18"/>
          <w:szCs w:val="18"/>
          <w:lang w:bidi="ar-SA"/>
        </w:rPr>
        <w:t xml:space="preserve">cenām </w:t>
      </w:r>
      <w:r w:rsidRPr="00183ECD">
        <w:rPr>
          <w:sz w:val="18"/>
          <w:szCs w:val="18"/>
        </w:rPr>
        <w:t>(EUR/ha vai EUR/km)</w:t>
      </w:r>
      <w:r w:rsidRPr="00183ECD">
        <w:rPr>
          <w:rFonts w:eastAsia="Calibri"/>
          <w:sz w:val="18"/>
          <w:szCs w:val="18"/>
          <w:lang w:bidi="ar-SA"/>
        </w:rPr>
        <w:t xml:space="preserve"> augošā secībā.</w:t>
      </w:r>
    </w:p>
    <w:p w:rsidR="00ED11C5" w:rsidRPr="00183ECD" w:rsidRDefault="00ED11C5" w:rsidP="00ED11C5">
      <w:pPr>
        <w:pStyle w:val="Sarakstarindkopa"/>
        <w:numPr>
          <w:ilvl w:val="1"/>
          <w:numId w:val="1"/>
        </w:numPr>
        <w:ind w:hanging="366"/>
        <w:jc w:val="both"/>
        <w:rPr>
          <w:rFonts w:ascii="Times New Roman" w:hAnsi="Times New Roman"/>
          <w:sz w:val="18"/>
          <w:szCs w:val="18"/>
        </w:rPr>
      </w:pPr>
      <w:r w:rsidRPr="00183ECD">
        <w:rPr>
          <w:rFonts w:ascii="Times New Roman" w:hAnsi="Times New Roman"/>
          <w:sz w:val="18"/>
          <w:szCs w:val="18"/>
        </w:rPr>
        <w:t>Tiesības noslēgt Līgumu Pasūtītājs  piešķir Vienošanās dalībniekam (-</w:t>
      </w:r>
      <w:proofErr w:type="spellStart"/>
      <w:r w:rsidRPr="00183ECD">
        <w:rPr>
          <w:rFonts w:ascii="Times New Roman" w:hAnsi="Times New Roman"/>
          <w:sz w:val="18"/>
          <w:szCs w:val="18"/>
        </w:rPr>
        <w:t>iem</w:t>
      </w:r>
      <w:proofErr w:type="spellEnd"/>
      <w:r w:rsidRPr="00183ECD">
        <w:rPr>
          <w:rFonts w:ascii="Times New Roman" w:hAnsi="Times New Roman"/>
          <w:sz w:val="18"/>
          <w:szCs w:val="18"/>
        </w:rPr>
        <w:t>), kura (-u) piedāvājums ir saimnieciski visizdevīgākais, kuru nosaka, ņemot vērā tikai cenu, līdz Pasūtītājam nepieciešamajam Darbu apjomam, ņemot vērā Vienošanās dalībnieku tehniskās spējas. Vienošanās dalībnieku  piedāvājumu izvērtēšanai Pasūtītājs piemēro Vienošanās dalībnieka Apliecinājumā norādīto Darbu vienības cenu, EUR bez PVN.</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Gadījumā, ja vairāki Vienošanās dalībnieki ir piedāvājuši vienādu vērtējamo cenu, tiesības noslēgt Līgumu tiek piešķirtas tam Vienošanās dalībniekam, kuram ir mazāks attiecīgo Darbu līgumu neizpildīto saistību apjoms ar Pasūtītāju.</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Pasūtītājam ir tiesības pieņemt lēmumu neslēgt Līgumu, ja tam ir objektīvs pamatojums, tai skaitā, ja vērtējamā cena pārsniedz Pasūtītāja plānoto attiecīgo Darbu cenu.</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Pasūtītājs nosūtot vēstuli elektroniski, izmantojot drošu elektronisko parakstu, uz Vienošanās 17.punktā norādīto Vienošanās Dalībnieka elektroniskā pasta adresi vai elektroniskā pasta adreses neesamības gadījumā – pa pastu, informē visus Apliecinājumus iesniegušos Vienošanās dalībniekus par Apliecinājumu izvērtēšanas rezultātiem un aicina attiecīgo Vienošanās dalībnieku noslēgt Līgumu.</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Vienošanās dalībniekam, kurš ir uzaicināts noslēgt Līgumu, trīs darbdienu laikā no Apliecinājumu izvērtēšanas rezultātu nosūtīšanas dienas ir pienākums noslēgt Līgumu saskaņā ar Pasūtītāja uzaicinājuma vēstulei pievienoto Līguma projektu (5.1.2.punkts).</w:t>
      </w:r>
    </w:p>
    <w:p w:rsidR="00ED11C5" w:rsidRPr="00183ECD" w:rsidRDefault="00ED11C5" w:rsidP="00ED11C5">
      <w:pPr>
        <w:numPr>
          <w:ilvl w:val="1"/>
          <w:numId w:val="1"/>
        </w:numPr>
        <w:ind w:left="851" w:hanging="425"/>
        <w:contextualSpacing/>
        <w:jc w:val="both"/>
        <w:rPr>
          <w:rFonts w:eastAsia="Calibri"/>
          <w:sz w:val="18"/>
          <w:szCs w:val="18"/>
          <w:lang w:bidi="ar-SA"/>
        </w:rPr>
      </w:pPr>
      <w:r w:rsidRPr="00183ECD">
        <w:rPr>
          <w:rFonts w:eastAsia="Calibri"/>
          <w:sz w:val="18"/>
          <w:szCs w:val="18"/>
          <w:lang w:bidi="ar-SA"/>
        </w:rPr>
        <w:t>Gadījumā, ja Līgums netiek noslēgts Vienošanās 5.10.punktā noteiktajā termiņā, uzskatāms, ka attiecīgais Vienošanās dalībnieks ir atteicies noslēgt Līgumu, un Pasūtītājam ir tiesības aicināt noslēgt Līgumu Vienošanās dalībnieku, kurš piedāvā nākamo zemāko cenu.</w:t>
      </w:r>
    </w:p>
    <w:p w:rsidR="00ED11C5" w:rsidRPr="00183ECD" w:rsidRDefault="00ED11C5" w:rsidP="00ED11C5">
      <w:pPr>
        <w:numPr>
          <w:ilvl w:val="0"/>
          <w:numId w:val="1"/>
        </w:numPr>
        <w:jc w:val="both"/>
        <w:rPr>
          <w:sz w:val="18"/>
          <w:szCs w:val="18"/>
        </w:rPr>
      </w:pPr>
      <w:r w:rsidRPr="00183ECD">
        <w:rPr>
          <w:rFonts w:eastAsia="Calibri"/>
          <w:sz w:val="18"/>
          <w:szCs w:val="18"/>
          <w:lang w:bidi="ar-SA"/>
        </w:rPr>
        <w:t xml:space="preserve">Vienošanās ietvaros noslēgtajos Līgumos noteikto Darbu veikšanu Vienošanās Dalībnieks nodrošina ar Konkursa tehniskajā piedāvājumā un Vienošanās 2.pielikumā norādīto personālu. Jebkuri grozījumi nedrīkst būt nekvalitatīvāki par Konkursā izvirzītajām prasībām un Vienošanās Dalībniekam tie iepriekš </w:t>
      </w:r>
      <w:proofErr w:type="spellStart"/>
      <w:r w:rsidRPr="00183ECD">
        <w:rPr>
          <w:rFonts w:eastAsia="Calibri"/>
          <w:sz w:val="18"/>
          <w:szCs w:val="18"/>
          <w:lang w:bidi="ar-SA"/>
        </w:rPr>
        <w:t>rakstveidā</w:t>
      </w:r>
      <w:proofErr w:type="spellEnd"/>
      <w:r w:rsidRPr="00183ECD">
        <w:rPr>
          <w:rFonts w:eastAsia="Calibri"/>
          <w:sz w:val="18"/>
          <w:szCs w:val="18"/>
          <w:lang w:bidi="ar-SA"/>
        </w:rPr>
        <w:t xml:space="preserve"> jāsaskaņo ar Pasūtītāju, kopā ar Apliecinājumu iesniedzot aktualizētu Darbu izpildē Darbu izpildē iesaistīto Darbu veicēju un apakšuzņēmēju sarakstu.</w:t>
      </w:r>
    </w:p>
    <w:p w:rsidR="00ED11C5" w:rsidRPr="00183ECD" w:rsidRDefault="00ED11C5" w:rsidP="00ED11C5">
      <w:pPr>
        <w:numPr>
          <w:ilvl w:val="0"/>
          <w:numId w:val="1"/>
        </w:numPr>
        <w:jc w:val="both"/>
        <w:rPr>
          <w:sz w:val="18"/>
          <w:szCs w:val="18"/>
        </w:rPr>
      </w:pPr>
      <w:r w:rsidRPr="00183ECD">
        <w:rPr>
          <w:sz w:val="18"/>
          <w:szCs w:val="18"/>
        </w:rPr>
        <w:t>Vienošanās un Līguma darbības laikā Vienošanās 2.punktā noteiktās Darbu vienības cenas paliek nemainīgas un nav pakļautas izmaiņām, izņemot Vienošanās 8.punktā paredzētos gadījumus.</w:t>
      </w:r>
    </w:p>
    <w:p w:rsidR="00ED11C5" w:rsidRPr="00183ECD" w:rsidRDefault="00ED11C5" w:rsidP="00ED11C5">
      <w:pPr>
        <w:numPr>
          <w:ilvl w:val="0"/>
          <w:numId w:val="1"/>
        </w:numPr>
        <w:jc w:val="both"/>
        <w:rPr>
          <w:sz w:val="18"/>
          <w:szCs w:val="18"/>
        </w:rPr>
      </w:pPr>
      <w:r w:rsidRPr="00183ECD">
        <w:rPr>
          <w:sz w:val="18"/>
          <w:szCs w:val="18"/>
        </w:rPr>
        <w:t>Vienošanās 2.punktā noteiktās Darbu vienības cenas noteiktas atbilstoši Konkursa rezultātiem un Pasūtītājs tās pārskata šādā kārtībā:</w:t>
      </w:r>
    </w:p>
    <w:p w:rsidR="00ED11C5" w:rsidRPr="00183ECD" w:rsidRDefault="00ED11C5" w:rsidP="00ED11C5">
      <w:pPr>
        <w:numPr>
          <w:ilvl w:val="1"/>
          <w:numId w:val="1"/>
        </w:numPr>
        <w:jc w:val="both"/>
        <w:rPr>
          <w:sz w:val="18"/>
          <w:szCs w:val="18"/>
        </w:rPr>
      </w:pPr>
      <w:r w:rsidRPr="00183ECD">
        <w:rPr>
          <w:sz w:val="18"/>
          <w:szCs w:val="18"/>
        </w:rPr>
        <w:t>Darbu vienības cenu (EUR/ha</w:t>
      </w:r>
      <w:r w:rsidR="00FA6546" w:rsidRPr="00183ECD">
        <w:rPr>
          <w:sz w:val="18"/>
          <w:szCs w:val="18"/>
        </w:rPr>
        <w:t xml:space="preserve"> vai </w:t>
      </w:r>
      <w:r w:rsidR="00325175" w:rsidRPr="00183ECD">
        <w:rPr>
          <w:sz w:val="18"/>
          <w:szCs w:val="18"/>
        </w:rPr>
        <w:t>EUR/</w:t>
      </w:r>
      <w:r w:rsidR="00FA6546" w:rsidRPr="00183ECD">
        <w:rPr>
          <w:sz w:val="18"/>
          <w:szCs w:val="18"/>
        </w:rPr>
        <w:t>km</w:t>
      </w:r>
      <w:r w:rsidRPr="00183ECD">
        <w:rPr>
          <w:sz w:val="18"/>
          <w:szCs w:val="18"/>
        </w:rPr>
        <w:t>) Pasūtītājs pārskata (palielina vai samazina) vienu reizi katrā kalendārajā gadā (2018. – 2021.gadā) dienā, kad pirmo reizi sagatavo uzaicinājuma vēstuli, ja patēriņa cenu procentuālās izmaiņas atbilstoši patēriņa cenu izmaiņu (inflācijas) rādītājiem no iepriekšējās cenas pārskatīšanas dienas vai Vienošanās noslēgšanas dienas, ja Darbu vienības cena līdzšinējā Vienošanās darbības laikā nav pārskatīta, saskaņā ar Latvijas Republikas Centrālās statistikas pārvaldes apkopotajiem datiem ir vienādas vai lielākas par +/- 3%.</w:t>
      </w:r>
    </w:p>
    <w:p w:rsidR="00ED11C5" w:rsidRPr="00183ECD" w:rsidRDefault="00ED11C5" w:rsidP="00ED11C5">
      <w:pPr>
        <w:numPr>
          <w:ilvl w:val="1"/>
          <w:numId w:val="1"/>
        </w:numPr>
        <w:jc w:val="both"/>
        <w:rPr>
          <w:sz w:val="18"/>
          <w:szCs w:val="18"/>
        </w:rPr>
      </w:pPr>
      <w:r w:rsidRPr="00183ECD">
        <w:rPr>
          <w:sz w:val="18"/>
          <w:szCs w:val="18"/>
        </w:rPr>
        <w:t>Ar Vienošanās noslēgšanu Līdzēji ir vienojušies par tajā noteikto Darbu vienības cenu pārskatīšanas kārtību un principiem, un Vienošanās noteikumiem atbilstoši veiktās Darbu vienības cenu izmaiņas stājas spēkā bez Vienošanās Dalībnieka atsevišķas piekrišanas.</w:t>
      </w:r>
    </w:p>
    <w:p w:rsidR="00ED11C5" w:rsidRPr="00183ECD" w:rsidRDefault="00ED11C5" w:rsidP="00ED11C5">
      <w:pPr>
        <w:numPr>
          <w:ilvl w:val="0"/>
          <w:numId w:val="1"/>
        </w:numPr>
        <w:jc w:val="both"/>
        <w:rPr>
          <w:sz w:val="18"/>
          <w:szCs w:val="18"/>
        </w:rPr>
      </w:pPr>
      <w:r w:rsidRPr="00183ECD">
        <w:rPr>
          <w:sz w:val="18"/>
          <w:szCs w:val="18"/>
        </w:rPr>
        <w:t xml:space="preserve">Vienošanās stājas spēkā ar </w:t>
      </w:r>
      <w:r w:rsidRPr="00183ECD">
        <w:rPr>
          <w:b/>
          <w:sz w:val="18"/>
          <w:szCs w:val="18"/>
        </w:rPr>
        <w:t xml:space="preserve">2017.gada </w:t>
      </w:r>
      <w:r w:rsidR="00736B97" w:rsidRPr="00183ECD">
        <w:rPr>
          <w:b/>
          <w:sz w:val="18"/>
          <w:szCs w:val="18"/>
        </w:rPr>
        <w:t>20</w:t>
      </w:r>
      <w:r w:rsidRPr="00183ECD">
        <w:rPr>
          <w:b/>
          <w:sz w:val="18"/>
          <w:szCs w:val="18"/>
        </w:rPr>
        <w:t>.</w:t>
      </w:r>
      <w:r w:rsidR="008379B6" w:rsidRPr="00183ECD">
        <w:rPr>
          <w:b/>
          <w:sz w:val="18"/>
          <w:szCs w:val="18"/>
        </w:rPr>
        <w:t>septembr</w:t>
      </w:r>
      <w:r w:rsidR="00DE378E">
        <w:rPr>
          <w:b/>
          <w:sz w:val="18"/>
          <w:szCs w:val="18"/>
        </w:rPr>
        <w:t>i</w:t>
      </w:r>
      <w:r w:rsidRPr="00183ECD">
        <w:rPr>
          <w:b/>
          <w:sz w:val="18"/>
          <w:szCs w:val="18"/>
        </w:rPr>
        <w:t xml:space="preserve"> un ir spēkā līdz </w:t>
      </w:r>
      <w:r w:rsidR="00736B97" w:rsidRPr="00183ECD">
        <w:rPr>
          <w:b/>
          <w:sz w:val="18"/>
          <w:szCs w:val="18"/>
        </w:rPr>
        <w:t>2021.gada 19.septembrim</w:t>
      </w:r>
      <w:r w:rsidRPr="00183ECD">
        <w:rPr>
          <w:b/>
          <w:sz w:val="18"/>
          <w:szCs w:val="18"/>
        </w:rPr>
        <w:t xml:space="preserve"> (četrus gadus no Vienošanās noslēgšanas dienas). </w:t>
      </w:r>
    </w:p>
    <w:p w:rsidR="00ED11C5" w:rsidRPr="00183ECD" w:rsidRDefault="00ED11C5" w:rsidP="00ED11C5">
      <w:pPr>
        <w:numPr>
          <w:ilvl w:val="0"/>
          <w:numId w:val="1"/>
        </w:numPr>
        <w:contextualSpacing/>
        <w:jc w:val="both"/>
        <w:rPr>
          <w:rFonts w:eastAsia="Calibri"/>
          <w:sz w:val="18"/>
          <w:szCs w:val="18"/>
          <w:lang w:bidi="ar-SA"/>
        </w:rPr>
      </w:pPr>
      <w:r w:rsidRPr="00183ECD">
        <w:rPr>
          <w:rFonts w:eastAsia="Calibri"/>
          <w:sz w:val="18"/>
          <w:szCs w:val="18"/>
          <w:lang w:bidi="ar-SA"/>
        </w:rPr>
        <w:t xml:space="preserve">Pasūtītājs nekavējoties bez iepriekšēja brīdinājuma vienpusēji izbeidz Vienošanos, ja </w:t>
      </w:r>
      <w:r w:rsidRPr="00183ECD">
        <w:rPr>
          <w:sz w:val="18"/>
          <w:szCs w:val="18"/>
        </w:rPr>
        <w:t>Pasūtītājs konstatē, ka:</w:t>
      </w:r>
    </w:p>
    <w:p w:rsidR="00ED11C5" w:rsidRPr="00183ECD" w:rsidRDefault="00ED11C5" w:rsidP="00ED11C5">
      <w:pPr>
        <w:pStyle w:val="Sarakstarindkopa"/>
        <w:numPr>
          <w:ilvl w:val="1"/>
          <w:numId w:val="1"/>
        </w:numPr>
        <w:ind w:left="851" w:hanging="491"/>
        <w:contextualSpacing/>
        <w:jc w:val="both"/>
        <w:rPr>
          <w:rFonts w:ascii="Times New Roman" w:hAnsi="Times New Roman"/>
          <w:sz w:val="18"/>
          <w:szCs w:val="18"/>
        </w:rPr>
      </w:pPr>
      <w:r w:rsidRPr="00183ECD">
        <w:rPr>
          <w:rFonts w:ascii="Times New Roman" w:hAnsi="Times New Roman"/>
          <w:sz w:val="18"/>
          <w:szCs w:val="18"/>
        </w:rPr>
        <w:t xml:space="preserve">Vienošanās Dalībnieks Vienošanās slēgšanas tiesību piešķiršanas brīdī bija atbilstošs kādam no Konkursa nolikumā paredzētajiem pretendentu izslēgšanas gadījumiem un bija izslēdzams; </w:t>
      </w:r>
    </w:p>
    <w:p w:rsidR="00ED11C5" w:rsidRPr="00183ECD" w:rsidRDefault="00ED11C5" w:rsidP="00ED11C5">
      <w:pPr>
        <w:pStyle w:val="Sarakstarindkopa"/>
        <w:numPr>
          <w:ilvl w:val="1"/>
          <w:numId w:val="1"/>
        </w:numPr>
        <w:ind w:left="851" w:hanging="491"/>
        <w:contextualSpacing/>
        <w:jc w:val="both"/>
        <w:rPr>
          <w:rFonts w:ascii="Times New Roman" w:hAnsi="Times New Roman"/>
          <w:sz w:val="18"/>
          <w:szCs w:val="18"/>
        </w:rPr>
      </w:pPr>
      <w:r w:rsidRPr="00183ECD">
        <w:rPr>
          <w:rFonts w:ascii="Times New Roman" w:hAnsi="Times New Roman"/>
          <w:sz w:val="18"/>
          <w:szCs w:val="18"/>
        </w:rPr>
        <w:lastRenderedPageBreak/>
        <w:t>Vienošanās Dalībnieks nenoslēdz Līgumu Pasūtītāja uzaicinājuma vēstulē norādītajā termiņā.</w:t>
      </w:r>
    </w:p>
    <w:p w:rsidR="00ED11C5" w:rsidRPr="00183ECD" w:rsidRDefault="00ED11C5" w:rsidP="00ED11C5">
      <w:pPr>
        <w:numPr>
          <w:ilvl w:val="0"/>
          <w:numId w:val="1"/>
        </w:numPr>
        <w:contextualSpacing/>
        <w:jc w:val="both"/>
        <w:rPr>
          <w:rFonts w:eastAsia="Calibri"/>
          <w:sz w:val="18"/>
          <w:szCs w:val="18"/>
          <w:lang w:bidi="ar-SA"/>
        </w:rPr>
      </w:pPr>
      <w:r w:rsidRPr="00183ECD">
        <w:rPr>
          <w:rFonts w:eastAsia="Calibri"/>
          <w:sz w:val="18"/>
          <w:szCs w:val="18"/>
          <w:lang w:bidi="ar-SA"/>
        </w:rPr>
        <w:t>Līdzējiem vienojoties</w:t>
      </w:r>
      <w:r w:rsidRPr="00183ECD">
        <w:rPr>
          <w:rFonts w:eastAsia="Calibri"/>
          <w:color w:val="000000"/>
          <w:sz w:val="18"/>
          <w:szCs w:val="18"/>
          <w:lang w:bidi="ar-SA"/>
        </w:rPr>
        <w:t>, Vienošanās</w:t>
      </w:r>
      <w:r w:rsidRPr="00183ECD">
        <w:rPr>
          <w:rFonts w:eastAsia="Calibri"/>
          <w:sz w:val="18"/>
          <w:szCs w:val="18"/>
          <w:lang w:bidi="ar-SA"/>
        </w:rPr>
        <w:t xml:space="preserve"> var tikt izdarīti grozījumi, papildinājumi, pievienoti pielikumi, kā arī noslēgtas papildu vienošanās, kas stājas spēkā pēc to parakstīšanas un kļūst par Vienošanās neatņemamu sastāvdaļu.</w:t>
      </w:r>
    </w:p>
    <w:p w:rsidR="00ED11C5" w:rsidRPr="00183ECD" w:rsidRDefault="00ED11C5" w:rsidP="00ED11C5">
      <w:pPr>
        <w:numPr>
          <w:ilvl w:val="0"/>
          <w:numId w:val="1"/>
        </w:numPr>
        <w:contextualSpacing/>
        <w:jc w:val="both"/>
        <w:rPr>
          <w:rFonts w:eastAsia="Calibri"/>
          <w:sz w:val="18"/>
          <w:szCs w:val="18"/>
          <w:lang w:bidi="ar-SA"/>
        </w:rPr>
      </w:pPr>
      <w:r w:rsidRPr="00183ECD">
        <w:rPr>
          <w:sz w:val="18"/>
          <w:szCs w:val="18"/>
        </w:rPr>
        <w:t xml:space="preserve">Līdzējiem ir pienākums trīs darbdienu laikā </w:t>
      </w:r>
      <w:proofErr w:type="spellStart"/>
      <w:r w:rsidRPr="00183ECD">
        <w:rPr>
          <w:sz w:val="18"/>
          <w:szCs w:val="18"/>
        </w:rPr>
        <w:t>rakstveidā</w:t>
      </w:r>
      <w:proofErr w:type="spellEnd"/>
      <w:r w:rsidRPr="00183ECD">
        <w:rPr>
          <w:sz w:val="18"/>
          <w:szCs w:val="18"/>
        </w:rPr>
        <w:t xml:space="preserve"> informēt otru Līdzēju par kontaktinformācijas, tai skaitā juridiskās adreses, faktiskās adreses, elektroniskā pasta adreses, nodokļu maksātāja statusa maiņu.</w:t>
      </w:r>
    </w:p>
    <w:p w:rsidR="00ED11C5" w:rsidRPr="00183ECD" w:rsidRDefault="00ED11C5" w:rsidP="00ED11C5">
      <w:pPr>
        <w:pStyle w:val="Sarakstarindkopa"/>
        <w:numPr>
          <w:ilvl w:val="0"/>
          <w:numId w:val="1"/>
        </w:numPr>
        <w:contextualSpacing/>
        <w:jc w:val="both"/>
        <w:rPr>
          <w:rFonts w:ascii="Times New Roman" w:hAnsi="Times New Roman"/>
          <w:sz w:val="18"/>
          <w:szCs w:val="18"/>
        </w:rPr>
      </w:pPr>
      <w:r w:rsidRPr="00183ECD">
        <w:rPr>
          <w:rFonts w:ascii="Times New Roman" w:hAnsi="Times New Roman"/>
          <w:sz w:val="18"/>
          <w:szCs w:val="18"/>
        </w:rPr>
        <w:t xml:space="preserve">Līdzēji vienojas, ka Vienošanās saistības pildīs personīgi un nenodos trešajām personām, tai skaitā neveiks prasījuma tiesību cesiju. Izņēmumi pieļaujami gadījumā, ja Līdzēja saistību un tiesību pārņemšana noteikta ar likumu vai tiesas nolēmumu un reģistrēta normatīvajos tiesību aktos noteiktā kārtībā. Līdzējam, kura saistības un tiesības tiek pārņemtas, ir pienākums nekavējoties, bet ne vēlāk kā trīs dienu laikā, </w:t>
      </w:r>
      <w:proofErr w:type="spellStart"/>
      <w:r w:rsidRPr="00183ECD">
        <w:rPr>
          <w:rFonts w:ascii="Times New Roman" w:hAnsi="Times New Roman"/>
          <w:sz w:val="18"/>
          <w:szCs w:val="18"/>
        </w:rPr>
        <w:t>rakstveidā</w:t>
      </w:r>
      <w:proofErr w:type="spellEnd"/>
      <w:r w:rsidRPr="00183ECD">
        <w:rPr>
          <w:rFonts w:ascii="Times New Roman" w:hAnsi="Times New Roman"/>
          <w:sz w:val="18"/>
          <w:szCs w:val="18"/>
        </w:rPr>
        <w:t xml:space="preserve"> informēt otru Līdzēju par saistību un tiesību pārņemšanas tiesisko pamatu un saistību un tiesību pārņēmēju.</w:t>
      </w:r>
    </w:p>
    <w:p w:rsidR="00ED11C5" w:rsidRPr="00183ECD" w:rsidRDefault="00ED11C5" w:rsidP="00ED11C5">
      <w:pPr>
        <w:numPr>
          <w:ilvl w:val="0"/>
          <w:numId w:val="1"/>
        </w:numPr>
        <w:contextualSpacing/>
        <w:jc w:val="both"/>
        <w:rPr>
          <w:rFonts w:eastAsia="Calibri"/>
          <w:sz w:val="18"/>
          <w:szCs w:val="18"/>
          <w:lang w:bidi="ar-SA"/>
        </w:rPr>
      </w:pPr>
      <w:r w:rsidRPr="00183ECD">
        <w:rPr>
          <w:rFonts w:eastAsia="Calibri"/>
          <w:sz w:val="18"/>
          <w:szCs w:val="18"/>
          <w:lang w:bidi="ar-SA"/>
        </w:rPr>
        <w:t>Vienošanās sastādīta latviešu valodā divos eksemplāros ar vienādu juridisku spēku, Pasūtītājam un Vienošanās Dalībniekam katram pa vienam eksemplāram.</w:t>
      </w:r>
    </w:p>
    <w:p w:rsidR="00ED11C5" w:rsidRPr="00183ECD" w:rsidRDefault="00ED11C5" w:rsidP="00ED11C5">
      <w:pPr>
        <w:numPr>
          <w:ilvl w:val="0"/>
          <w:numId w:val="1"/>
        </w:numPr>
        <w:contextualSpacing/>
        <w:jc w:val="both"/>
        <w:rPr>
          <w:rFonts w:eastAsia="Calibri"/>
          <w:sz w:val="18"/>
          <w:szCs w:val="18"/>
          <w:lang w:bidi="ar-SA"/>
        </w:rPr>
      </w:pPr>
      <w:r w:rsidRPr="00183ECD">
        <w:rPr>
          <w:rFonts w:eastAsia="Calibri"/>
          <w:sz w:val="18"/>
          <w:szCs w:val="18"/>
          <w:lang w:bidi="ar-SA"/>
        </w:rPr>
        <w:t xml:space="preserve">Vienošanās 3.pielikums – kvalitātes prasības Darbu izpildei – ir brīvi elektroniski pieejamas akciju sabiedrības „Latvijas valsts meži” mājaslapā internetā: </w:t>
      </w:r>
      <w:hyperlink r:id="rId7" w:history="1">
        <w:r w:rsidRPr="00183ECD">
          <w:rPr>
            <w:rFonts w:eastAsia="Calibri"/>
            <w:color w:val="0000FF"/>
            <w:sz w:val="18"/>
            <w:szCs w:val="18"/>
            <w:u w:val="single"/>
            <w:lang w:bidi="ar-SA"/>
          </w:rPr>
          <w:t>www.lvm.lv</w:t>
        </w:r>
      </w:hyperlink>
      <w:r w:rsidRPr="00183ECD">
        <w:rPr>
          <w:rFonts w:eastAsia="Calibri"/>
          <w:sz w:val="18"/>
          <w:szCs w:val="18"/>
          <w:lang w:bidi="ar-SA"/>
        </w:rPr>
        <w:t xml:space="preserve"> sadaļā “Biznesa partneriem – Iepirkumi – Līguma pielikumi”. Pasūtītājam ir tiesības pēc nepieciešamības izdarīt grozījumus un pilnveidot Vienošanās 3.pielikumu, par to paziņojot Vienošanās Dalībniekam. Vienošanās 3.pielikuma grozījumi stājas spēkā un ir saistoši Vienošanās Dalībniekam bez atsevišķas Vienošanās Dalībnieka piekrišanas. </w:t>
      </w:r>
    </w:p>
    <w:p w:rsidR="00ED11C5" w:rsidRPr="00183ECD" w:rsidRDefault="00ED11C5" w:rsidP="00ED11C5">
      <w:pPr>
        <w:numPr>
          <w:ilvl w:val="0"/>
          <w:numId w:val="1"/>
        </w:numPr>
        <w:contextualSpacing/>
        <w:jc w:val="both"/>
        <w:rPr>
          <w:rFonts w:eastAsia="Calibri"/>
          <w:sz w:val="18"/>
          <w:szCs w:val="18"/>
          <w:lang w:bidi="ar-SA"/>
        </w:rPr>
      </w:pPr>
      <w:r w:rsidRPr="00183ECD">
        <w:rPr>
          <w:rFonts w:eastAsia="Calibri"/>
          <w:sz w:val="18"/>
          <w:szCs w:val="18"/>
          <w:lang w:bidi="ar-SA"/>
        </w:rPr>
        <w:t>Vienošanās pielikumi:</w:t>
      </w:r>
    </w:p>
    <w:p w:rsidR="00ED11C5" w:rsidRPr="00183ECD" w:rsidRDefault="00ED11C5" w:rsidP="00ED11C5">
      <w:pPr>
        <w:ind w:left="1440" w:hanging="1014"/>
        <w:jc w:val="both"/>
        <w:rPr>
          <w:sz w:val="18"/>
          <w:szCs w:val="18"/>
        </w:rPr>
      </w:pPr>
      <w:r w:rsidRPr="00183ECD">
        <w:rPr>
          <w:sz w:val="18"/>
          <w:szCs w:val="18"/>
        </w:rPr>
        <w:t>1.pielikums – Vienošanās dalībnieku saraksts (atbilstoši Konkursa rezultātiem);</w:t>
      </w:r>
    </w:p>
    <w:p w:rsidR="00ED11C5" w:rsidRPr="00183ECD" w:rsidRDefault="00ED11C5" w:rsidP="00ED11C5">
      <w:pPr>
        <w:ind w:left="1418" w:hanging="992"/>
        <w:jc w:val="both"/>
        <w:rPr>
          <w:sz w:val="18"/>
          <w:szCs w:val="18"/>
        </w:rPr>
      </w:pPr>
      <w:r w:rsidRPr="00183ECD">
        <w:rPr>
          <w:sz w:val="18"/>
          <w:szCs w:val="18"/>
        </w:rPr>
        <w:t>2.pielikums – Darbu izpildē iesaistīto darbu veicēju un apakšuzņēmēju saraksts (atbilstoši Konkursa rezultātiem);</w:t>
      </w:r>
    </w:p>
    <w:p w:rsidR="00ED11C5" w:rsidRPr="00183ECD" w:rsidRDefault="00ED11C5" w:rsidP="00ED11C5">
      <w:pPr>
        <w:ind w:left="1418" w:hanging="992"/>
        <w:jc w:val="both"/>
        <w:rPr>
          <w:sz w:val="18"/>
          <w:szCs w:val="18"/>
        </w:rPr>
      </w:pPr>
      <w:r w:rsidRPr="00183ECD">
        <w:rPr>
          <w:sz w:val="18"/>
          <w:szCs w:val="18"/>
        </w:rPr>
        <w:t xml:space="preserve">3.pielikums – Kvalitātes prasības Darbu izpildei (pieejamas Pasūtītāja mājas lapā interneta vietnē: </w:t>
      </w:r>
    </w:p>
    <w:p w:rsidR="00ED11C5" w:rsidRPr="00183ECD" w:rsidRDefault="00C64C6D" w:rsidP="00ED11C5">
      <w:pPr>
        <w:ind w:left="284" w:firstLine="142"/>
        <w:jc w:val="both"/>
        <w:rPr>
          <w:sz w:val="18"/>
          <w:szCs w:val="18"/>
        </w:rPr>
      </w:pPr>
      <w:hyperlink r:id="rId8" w:history="1">
        <w:r w:rsidR="00ED11C5" w:rsidRPr="00183ECD">
          <w:rPr>
            <w:rStyle w:val="Hipersaite"/>
            <w:sz w:val="18"/>
            <w:szCs w:val="18"/>
          </w:rPr>
          <w:t>http://www.lvm.lv/biznesa-partneriem/iepirkumi/liguma-pielikumi/contractadd/37,38,39,41</w:t>
        </w:r>
      </w:hyperlink>
      <w:r w:rsidR="00ED11C5" w:rsidRPr="00183ECD">
        <w:rPr>
          <w:sz w:val="18"/>
          <w:szCs w:val="18"/>
        </w:rPr>
        <w:t>).</w:t>
      </w:r>
    </w:p>
    <w:p w:rsidR="00ED11C5" w:rsidRPr="00183ECD" w:rsidRDefault="00ED11C5" w:rsidP="00ED11C5">
      <w:pPr>
        <w:numPr>
          <w:ilvl w:val="0"/>
          <w:numId w:val="1"/>
        </w:numPr>
        <w:rPr>
          <w:b/>
          <w:sz w:val="18"/>
          <w:szCs w:val="18"/>
        </w:rPr>
      </w:pPr>
      <w:r w:rsidRPr="00183ECD">
        <w:rPr>
          <w:b/>
          <w:iCs/>
          <w:sz w:val="18"/>
          <w:szCs w:val="18"/>
        </w:rPr>
        <w:t>Līdzēju rekvizīti un paraksti</w:t>
      </w:r>
    </w:p>
    <w:p w:rsidR="00ED11C5" w:rsidRPr="00183ECD" w:rsidRDefault="00ED11C5" w:rsidP="00ED11C5">
      <w:pPr>
        <w:ind w:left="360"/>
        <w:rPr>
          <w:b/>
          <w:sz w:val="18"/>
          <w:szCs w:val="18"/>
        </w:rPr>
      </w:pPr>
    </w:p>
    <w:tbl>
      <w:tblPr>
        <w:tblW w:w="0" w:type="auto"/>
        <w:jc w:val="center"/>
        <w:tblLayout w:type="fixed"/>
        <w:tblLook w:val="0000" w:firstRow="0" w:lastRow="0" w:firstColumn="0" w:lastColumn="0" w:noHBand="0" w:noVBand="0"/>
      </w:tblPr>
      <w:tblGrid>
        <w:gridCol w:w="4278"/>
        <w:gridCol w:w="4278"/>
      </w:tblGrid>
      <w:tr w:rsidR="00ED11C5" w:rsidRPr="00183ECD" w:rsidTr="00183ECD">
        <w:trPr>
          <w:jc w:val="center"/>
        </w:trPr>
        <w:tc>
          <w:tcPr>
            <w:tcW w:w="4278" w:type="dxa"/>
          </w:tcPr>
          <w:p w:rsidR="00ED11C5" w:rsidRPr="00183ECD" w:rsidRDefault="00ED11C5" w:rsidP="00183ECD">
            <w:pPr>
              <w:jc w:val="center"/>
              <w:rPr>
                <w:b/>
                <w:bCs/>
                <w:sz w:val="18"/>
                <w:szCs w:val="18"/>
              </w:rPr>
            </w:pPr>
            <w:r w:rsidRPr="00183ECD">
              <w:rPr>
                <w:b/>
                <w:bCs/>
                <w:sz w:val="18"/>
                <w:szCs w:val="18"/>
              </w:rPr>
              <w:t>Pasūtītājs</w:t>
            </w:r>
          </w:p>
        </w:tc>
        <w:tc>
          <w:tcPr>
            <w:tcW w:w="4278" w:type="dxa"/>
          </w:tcPr>
          <w:p w:rsidR="00ED11C5" w:rsidRPr="00183ECD" w:rsidRDefault="00ED11C5" w:rsidP="00D92920">
            <w:pPr>
              <w:jc w:val="center"/>
              <w:rPr>
                <w:b/>
                <w:bCs/>
                <w:sz w:val="18"/>
                <w:szCs w:val="18"/>
              </w:rPr>
            </w:pPr>
            <w:r w:rsidRPr="00183ECD">
              <w:rPr>
                <w:b/>
                <w:bCs/>
                <w:sz w:val="18"/>
                <w:szCs w:val="18"/>
              </w:rPr>
              <w:t>Vienošanās Dalībnieks</w:t>
            </w:r>
          </w:p>
          <w:p w:rsidR="00ED11C5" w:rsidRPr="00183ECD" w:rsidRDefault="00ED11C5" w:rsidP="00D92920">
            <w:pPr>
              <w:jc w:val="center"/>
              <w:rPr>
                <w:b/>
                <w:bCs/>
                <w:sz w:val="18"/>
                <w:szCs w:val="18"/>
              </w:rPr>
            </w:pPr>
          </w:p>
        </w:tc>
      </w:tr>
      <w:tr w:rsidR="00953EF2" w:rsidRPr="00183ECD" w:rsidTr="00183ECD">
        <w:trPr>
          <w:jc w:val="center"/>
        </w:trPr>
        <w:tc>
          <w:tcPr>
            <w:tcW w:w="4278" w:type="dxa"/>
          </w:tcPr>
          <w:p w:rsidR="00953EF2" w:rsidRPr="00183ECD" w:rsidRDefault="00953EF2" w:rsidP="00953EF2">
            <w:pPr>
              <w:jc w:val="both"/>
              <w:rPr>
                <w:b/>
                <w:sz w:val="18"/>
                <w:szCs w:val="18"/>
              </w:rPr>
            </w:pPr>
            <w:r w:rsidRPr="00183ECD">
              <w:rPr>
                <w:b/>
                <w:sz w:val="18"/>
                <w:szCs w:val="18"/>
              </w:rPr>
              <w:t>Akciju sabiedrība „Latvijas valsts meži”</w:t>
            </w:r>
          </w:p>
          <w:p w:rsidR="00953EF2" w:rsidRPr="00183ECD" w:rsidRDefault="00953EF2" w:rsidP="00953EF2">
            <w:pPr>
              <w:ind w:right="-508"/>
              <w:rPr>
                <w:sz w:val="18"/>
                <w:szCs w:val="18"/>
              </w:rPr>
            </w:pPr>
            <w:r w:rsidRPr="00183ECD">
              <w:rPr>
                <w:sz w:val="18"/>
                <w:szCs w:val="18"/>
              </w:rPr>
              <w:t xml:space="preserve">Vienotais </w:t>
            </w:r>
            <w:proofErr w:type="spellStart"/>
            <w:r w:rsidRPr="00183ECD">
              <w:rPr>
                <w:sz w:val="18"/>
                <w:szCs w:val="18"/>
              </w:rPr>
              <w:t>reģ</w:t>
            </w:r>
            <w:proofErr w:type="spellEnd"/>
            <w:r w:rsidRPr="00183ECD">
              <w:rPr>
                <w:sz w:val="18"/>
                <w:szCs w:val="18"/>
              </w:rPr>
              <w:t>. Nr.40003466281</w:t>
            </w:r>
          </w:p>
          <w:p w:rsidR="00953EF2" w:rsidRPr="00183ECD" w:rsidRDefault="00953EF2" w:rsidP="00953EF2">
            <w:pPr>
              <w:ind w:right="-508"/>
              <w:rPr>
                <w:sz w:val="18"/>
                <w:szCs w:val="18"/>
              </w:rPr>
            </w:pPr>
            <w:r w:rsidRPr="00183ECD">
              <w:rPr>
                <w:i/>
                <w:sz w:val="18"/>
                <w:szCs w:val="18"/>
              </w:rPr>
              <w:t>Juridiskā adrese:</w:t>
            </w:r>
            <w:r w:rsidRPr="00183ECD">
              <w:rPr>
                <w:sz w:val="18"/>
                <w:szCs w:val="18"/>
              </w:rPr>
              <w:t xml:space="preserve"> Vaiņodes iela 1, Rīga, </w:t>
            </w:r>
          </w:p>
          <w:p w:rsidR="00953EF2" w:rsidRPr="00183ECD" w:rsidRDefault="00953EF2" w:rsidP="00953EF2">
            <w:pPr>
              <w:ind w:right="-508"/>
              <w:rPr>
                <w:sz w:val="18"/>
                <w:szCs w:val="18"/>
              </w:rPr>
            </w:pPr>
            <w:r w:rsidRPr="00183ECD">
              <w:rPr>
                <w:sz w:val="18"/>
                <w:szCs w:val="18"/>
              </w:rPr>
              <w:t>LV – 1004</w:t>
            </w:r>
          </w:p>
          <w:p w:rsidR="00953EF2" w:rsidRPr="00183ECD" w:rsidRDefault="00953EF2" w:rsidP="00953EF2">
            <w:pPr>
              <w:ind w:right="-508"/>
              <w:rPr>
                <w:sz w:val="18"/>
                <w:szCs w:val="18"/>
              </w:rPr>
            </w:pPr>
            <w:r w:rsidRPr="00F71C16">
              <w:rPr>
                <w:i/>
                <w:sz w:val="18"/>
                <w:szCs w:val="18"/>
              </w:rPr>
              <w:t>Elektroniskā pasta adrese:</w:t>
            </w:r>
            <w:r w:rsidRPr="00183ECD">
              <w:rPr>
                <w:sz w:val="18"/>
                <w:szCs w:val="18"/>
              </w:rPr>
              <w:t xml:space="preserve"> </w:t>
            </w:r>
            <w:hyperlink r:id="rId9" w:history="1">
              <w:r w:rsidRPr="00183ECD">
                <w:rPr>
                  <w:rStyle w:val="Hipersaite"/>
                  <w:sz w:val="18"/>
                  <w:szCs w:val="18"/>
                </w:rPr>
                <w:t>lvm@lvm.lv</w:t>
              </w:r>
            </w:hyperlink>
          </w:p>
          <w:p w:rsidR="00953EF2" w:rsidRPr="00183ECD" w:rsidRDefault="00953EF2" w:rsidP="00953EF2">
            <w:pPr>
              <w:ind w:right="-508"/>
              <w:rPr>
                <w:b/>
                <w:sz w:val="18"/>
                <w:szCs w:val="18"/>
              </w:rPr>
            </w:pPr>
            <w:r w:rsidRPr="00183ECD">
              <w:rPr>
                <w:b/>
                <w:sz w:val="18"/>
                <w:szCs w:val="18"/>
              </w:rPr>
              <w:t xml:space="preserve">LVM Mežsaimniecība Mežkopība </w:t>
            </w:r>
          </w:p>
          <w:p w:rsidR="00953EF2" w:rsidRPr="00183ECD" w:rsidRDefault="00953EF2" w:rsidP="00953EF2">
            <w:pPr>
              <w:ind w:right="-508"/>
              <w:rPr>
                <w:b/>
                <w:sz w:val="18"/>
                <w:szCs w:val="18"/>
              </w:rPr>
            </w:pPr>
            <w:proofErr w:type="spellStart"/>
            <w:r w:rsidRPr="00183ECD">
              <w:rPr>
                <w:b/>
                <w:sz w:val="18"/>
                <w:szCs w:val="18"/>
              </w:rPr>
              <w:t>Ziemeļkurzemes</w:t>
            </w:r>
            <w:proofErr w:type="spellEnd"/>
            <w:r w:rsidRPr="00183ECD">
              <w:rPr>
                <w:b/>
                <w:sz w:val="18"/>
                <w:szCs w:val="18"/>
              </w:rPr>
              <w:t xml:space="preserve"> reģions</w:t>
            </w:r>
          </w:p>
          <w:p w:rsidR="00953EF2" w:rsidRPr="00183ECD" w:rsidRDefault="00953EF2" w:rsidP="00953EF2">
            <w:pPr>
              <w:ind w:right="-508"/>
              <w:rPr>
                <w:sz w:val="18"/>
                <w:szCs w:val="18"/>
              </w:rPr>
            </w:pPr>
            <w:r w:rsidRPr="00183ECD">
              <w:rPr>
                <w:i/>
                <w:sz w:val="18"/>
                <w:szCs w:val="18"/>
              </w:rPr>
              <w:t>Adrese korespondences saņemšanai:</w:t>
            </w:r>
            <w:r w:rsidRPr="00183ECD">
              <w:rPr>
                <w:sz w:val="18"/>
                <w:szCs w:val="18"/>
              </w:rPr>
              <w:t xml:space="preserve"> </w:t>
            </w:r>
          </w:p>
          <w:p w:rsidR="00953EF2" w:rsidRPr="00183ECD" w:rsidRDefault="00953EF2" w:rsidP="00953EF2">
            <w:pPr>
              <w:ind w:right="-508"/>
              <w:rPr>
                <w:sz w:val="18"/>
                <w:szCs w:val="18"/>
              </w:rPr>
            </w:pPr>
            <w:r w:rsidRPr="00183ECD">
              <w:rPr>
                <w:sz w:val="18"/>
                <w:szCs w:val="18"/>
              </w:rPr>
              <w:t xml:space="preserve">Parka iela 1, Dundaga, </w:t>
            </w:r>
          </w:p>
          <w:p w:rsidR="00953EF2" w:rsidRPr="00183ECD" w:rsidRDefault="00953EF2" w:rsidP="00953EF2">
            <w:pPr>
              <w:ind w:right="-508"/>
              <w:rPr>
                <w:sz w:val="18"/>
                <w:szCs w:val="18"/>
              </w:rPr>
            </w:pPr>
            <w:r w:rsidRPr="00183ECD">
              <w:rPr>
                <w:sz w:val="18"/>
                <w:szCs w:val="18"/>
              </w:rPr>
              <w:t>Dundagas novads, LV – 3270</w:t>
            </w:r>
          </w:p>
          <w:p w:rsidR="00953EF2" w:rsidRPr="00183ECD" w:rsidRDefault="00953EF2" w:rsidP="00953EF2">
            <w:pPr>
              <w:ind w:right="-508"/>
              <w:rPr>
                <w:sz w:val="18"/>
                <w:szCs w:val="18"/>
              </w:rPr>
            </w:pPr>
            <w:r w:rsidRPr="00183ECD">
              <w:rPr>
                <w:sz w:val="18"/>
                <w:szCs w:val="18"/>
              </w:rPr>
              <w:t>Tālr. 63237824, fakss 63237825</w:t>
            </w:r>
          </w:p>
          <w:p w:rsidR="00953EF2" w:rsidRPr="00183ECD" w:rsidRDefault="00B83451" w:rsidP="00953EF2">
            <w:pPr>
              <w:ind w:right="-508"/>
              <w:rPr>
                <w:i/>
                <w:sz w:val="18"/>
                <w:szCs w:val="18"/>
              </w:rPr>
            </w:pPr>
            <w:r w:rsidRPr="00183ECD">
              <w:rPr>
                <w:i/>
                <w:sz w:val="18"/>
                <w:szCs w:val="18"/>
              </w:rPr>
              <w:t xml:space="preserve">Bankas rekvizīti: </w:t>
            </w:r>
            <w:r w:rsidR="00953EF2" w:rsidRPr="00183ECD">
              <w:rPr>
                <w:sz w:val="18"/>
                <w:szCs w:val="18"/>
              </w:rPr>
              <w:t xml:space="preserve">AS „SEB banka” </w:t>
            </w:r>
          </w:p>
          <w:p w:rsidR="00953EF2" w:rsidRPr="00183ECD" w:rsidRDefault="00953EF2" w:rsidP="00953EF2">
            <w:pPr>
              <w:ind w:right="-508"/>
              <w:rPr>
                <w:sz w:val="18"/>
                <w:szCs w:val="18"/>
              </w:rPr>
            </w:pPr>
            <w:r w:rsidRPr="00183ECD">
              <w:rPr>
                <w:sz w:val="18"/>
                <w:szCs w:val="18"/>
              </w:rPr>
              <w:t>Konts Nr. LV10 UNLA 0003 0304 6754 4</w:t>
            </w:r>
          </w:p>
        </w:tc>
        <w:tc>
          <w:tcPr>
            <w:tcW w:w="4278" w:type="dxa"/>
          </w:tcPr>
          <w:p w:rsidR="00953EF2" w:rsidRPr="00183ECD" w:rsidRDefault="00953EF2" w:rsidP="00953EF2">
            <w:pPr>
              <w:rPr>
                <w:sz w:val="18"/>
                <w:szCs w:val="18"/>
              </w:rPr>
            </w:pPr>
          </w:p>
        </w:tc>
      </w:tr>
      <w:tr w:rsidR="00953EF2" w:rsidRPr="00183ECD" w:rsidTr="00183ECD">
        <w:trPr>
          <w:jc w:val="center"/>
        </w:trPr>
        <w:tc>
          <w:tcPr>
            <w:tcW w:w="4278" w:type="dxa"/>
          </w:tcPr>
          <w:p w:rsidR="00953EF2" w:rsidRPr="00183ECD" w:rsidRDefault="00953EF2" w:rsidP="00953EF2">
            <w:pPr>
              <w:jc w:val="center"/>
              <w:rPr>
                <w:bCs/>
                <w:sz w:val="18"/>
                <w:szCs w:val="18"/>
              </w:rPr>
            </w:pPr>
          </w:p>
        </w:tc>
        <w:tc>
          <w:tcPr>
            <w:tcW w:w="4278" w:type="dxa"/>
          </w:tcPr>
          <w:p w:rsidR="00953EF2" w:rsidRPr="00183ECD" w:rsidRDefault="00953EF2" w:rsidP="00953EF2">
            <w:pPr>
              <w:jc w:val="center"/>
              <w:rPr>
                <w:bCs/>
                <w:sz w:val="18"/>
                <w:szCs w:val="18"/>
              </w:rPr>
            </w:pPr>
          </w:p>
        </w:tc>
      </w:tr>
      <w:tr w:rsidR="00953EF2" w:rsidRPr="00183ECD" w:rsidTr="00183ECD">
        <w:trPr>
          <w:jc w:val="center"/>
        </w:trPr>
        <w:tc>
          <w:tcPr>
            <w:tcW w:w="4278" w:type="dxa"/>
          </w:tcPr>
          <w:p w:rsidR="00953EF2" w:rsidRPr="00183ECD" w:rsidRDefault="00953EF2" w:rsidP="00953EF2">
            <w:pPr>
              <w:rPr>
                <w:b/>
                <w:bCs/>
                <w:sz w:val="18"/>
                <w:szCs w:val="18"/>
              </w:rPr>
            </w:pPr>
            <w:r w:rsidRPr="00183ECD">
              <w:rPr>
                <w:b/>
                <w:bCs/>
                <w:sz w:val="18"/>
                <w:szCs w:val="18"/>
              </w:rPr>
              <w:t>Pasūtītāja vārdā</w:t>
            </w:r>
          </w:p>
          <w:p w:rsidR="00953EF2" w:rsidRPr="00183ECD" w:rsidRDefault="00953EF2" w:rsidP="00953EF2">
            <w:pPr>
              <w:rPr>
                <w:b/>
                <w:bCs/>
                <w:sz w:val="18"/>
                <w:szCs w:val="18"/>
              </w:rPr>
            </w:pPr>
          </w:p>
          <w:p w:rsidR="00953EF2" w:rsidRPr="00183ECD" w:rsidRDefault="00953EF2" w:rsidP="00953EF2">
            <w:pPr>
              <w:rPr>
                <w:bCs/>
                <w:sz w:val="18"/>
                <w:szCs w:val="18"/>
              </w:rPr>
            </w:pPr>
            <w:r w:rsidRPr="00183ECD">
              <w:rPr>
                <w:b/>
                <w:bCs/>
                <w:sz w:val="18"/>
                <w:szCs w:val="18"/>
              </w:rPr>
              <w:t xml:space="preserve">__________________ </w:t>
            </w:r>
          </w:p>
        </w:tc>
        <w:tc>
          <w:tcPr>
            <w:tcW w:w="4278" w:type="dxa"/>
          </w:tcPr>
          <w:p w:rsidR="00953EF2" w:rsidRPr="00183ECD" w:rsidRDefault="00953EF2" w:rsidP="00953EF2">
            <w:pPr>
              <w:jc w:val="center"/>
              <w:rPr>
                <w:b/>
                <w:bCs/>
                <w:sz w:val="18"/>
                <w:szCs w:val="18"/>
              </w:rPr>
            </w:pPr>
            <w:r w:rsidRPr="00183ECD">
              <w:rPr>
                <w:b/>
                <w:bCs/>
                <w:sz w:val="18"/>
                <w:szCs w:val="18"/>
              </w:rPr>
              <w:t>Vienošanās Dalībnieka vārdā</w:t>
            </w:r>
          </w:p>
          <w:p w:rsidR="00953EF2" w:rsidRPr="00183ECD" w:rsidRDefault="00953EF2" w:rsidP="00953EF2">
            <w:pPr>
              <w:rPr>
                <w:bCs/>
                <w:sz w:val="18"/>
                <w:szCs w:val="18"/>
              </w:rPr>
            </w:pPr>
          </w:p>
          <w:p w:rsidR="00953EF2" w:rsidRPr="00183ECD" w:rsidRDefault="00953EF2" w:rsidP="00953EF2">
            <w:pPr>
              <w:ind w:firstLine="893"/>
              <w:rPr>
                <w:bCs/>
                <w:sz w:val="18"/>
                <w:szCs w:val="18"/>
              </w:rPr>
            </w:pPr>
            <w:r w:rsidRPr="00183ECD">
              <w:rPr>
                <w:b/>
                <w:bCs/>
                <w:sz w:val="18"/>
                <w:szCs w:val="18"/>
              </w:rPr>
              <w:t>____________________</w:t>
            </w:r>
          </w:p>
        </w:tc>
      </w:tr>
    </w:tbl>
    <w:p w:rsidR="00ED11C5" w:rsidRPr="00183ECD" w:rsidRDefault="00F17CAB" w:rsidP="00ED11C5">
      <w:pPr>
        <w:rPr>
          <w:sz w:val="18"/>
          <w:szCs w:val="18"/>
        </w:rPr>
      </w:pPr>
      <w:r w:rsidRPr="00183ECD">
        <w:rPr>
          <w:sz w:val="18"/>
          <w:szCs w:val="18"/>
        </w:rPr>
        <w:t xml:space="preserve">      </w:t>
      </w:r>
      <w:r w:rsidR="00183ECD">
        <w:rPr>
          <w:sz w:val="18"/>
          <w:szCs w:val="18"/>
        </w:rPr>
        <w:t xml:space="preserve">            </w:t>
      </w:r>
      <w:r w:rsidRPr="00183ECD">
        <w:rPr>
          <w:sz w:val="18"/>
          <w:szCs w:val="18"/>
        </w:rPr>
        <w:t>L.</w:t>
      </w:r>
      <w:r w:rsidR="00933E23" w:rsidRPr="00183ECD">
        <w:rPr>
          <w:sz w:val="18"/>
          <w:szCs w:val="18"/>
        </w:rPr>
        <w:t xml:space="preserve"> </w:t>
      </w:r>
      <w:r w:rsidRPr="00183ECD">
        <w:rPr>
          <w:sz w:val="18"/>
          <w:szCs w:val="18"/>
        </w:rPr>
        <w:t>Ķemlers</w:t>
      </w:r>
      <w:r w:rsidR="00736B97" w:rsidRPr="00183ECD">
        <w:rPr>
          <w:sz w:val="18"/>
          <w:szCs w:val="18"/>
        </w:rPr>
        <w:t xml:space="preserve">                                                                                                   </w:t>
      </w:r>
    </w:p>
    <w:p w:rsidR="00ED11C5" w:rsidRPr="00183ECD" w:rsidRDefault="00ED11C5" w:rsidP="00ED11C5">
      <w:pPr>
        <w:rPr>
          <w:sz w:val="18"/>
          <w:szCs w:val="18"/>
        </w:rPr>
      </w:pPr>
    </w:p>
    <w:p w:rsidR="00ED11C5" w:rsidRPr="00183ECD" w:rsidRDefault="00ED11C5" w:rsidP="00ED11C5">
      <w:pPr>
        <w:rPr>
          <w:sz w:val="18"/>
          <w:szCs w:val="18"/>
        </w:rPr>
      </w:pPr>
    </w:p>
    <w:p w:rsidR="00B03293" w:rsidRPr="00183ECD" w:rsidRDefault="00B03293" w:rsidP="00B03293">
      <w:pPr>
        <w:numPr>
          <w:ilvl w:val="0"/>
          <w:numId w:val="1"/>
        </w:numPr>
        <w:contextualSpacing/>
        <w:jc w:val="both"/>
        <w:rPr>
          <w:rFonts w:eastAsia="Calibri"/>
          <w:sz w:val="18"/>
          <w:szCs w:val="18"/>
          <w:lang w:bidi="ar-SA"/>
        </w:rPr>
      </w:pPr>
      <w:r w:rsidRPr="00183ECD">
        <w:rPr>
          <w:i/>
          <w:sz w:val="18"/>
          <w:szCs w:val="18"/>
        </w:rPr>
        <w:t>Vienošanās sagatavota un parakstīta elektroniski ar drošu elektronisko parakstu, kas satur laika zīmogu. Vienošanās abpusējas parakstīšanas datums ir pēdējā parakstītāja pievienotā laika zīmoga datums un laiks.</w:t>
      </w: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523DE5" w:rsidRDefault="00523DE5" w:rsidP="00673D2F">
      <w:pPr>
        <w:jc w:val="right"/>
      </w:pPr>
    </w:p>
    <w:p w:rsidR="00D43F51" w:rsidRDefault="00D43F51" w:rsidP="00673D2F">
      <w:pPr>
        <w:jc w:val="right"/>
      </w:pPr>
    </w:p>
    <w:p w:rsidR="00D43F51" w:rsidRDefault="00D43F51" w:rsidP="00673D2F">
      <w:pPr>
        <w:jc w:val="right"/>
      </w:pPr>
    </w:p>
    <w:p w:rsidR="00D43F51" w:rsidRDefault="00D43F51" w:rsidP="00673D2F">
      <w:pPr>
        <w:jc w:val="right"/>
      </w:pPr>
    </w:p>
    <w:p w:rsidR="0054351F" w:rsidRDefault="0054351F" w:rsidP="00673D2F">
      <w:pPr>
        <w:jc w:val="right"/>
      </w:pPr>
    </w:p>
    <w:p w:rsidR="0054351F" w:rsidRDefault="0054351F" w:rsidP="00673D2F">
      <w:pPr>
        <w:jc w:val="right"/>
      </w:pPr>
    </w:p>
    <w:p w:rsidR="00523DE5" w:rsidRDefault="00523DE5" w:rsidP="00673D2F">
      <w:pPr>
        <w:jc w:val="right"/>
      </w:pPr>
    </w:p>
    <w:p w:rsidR="00523DE5" w:rsidRDefault="00523DE5" w:rsidP="00673D2F">
      <w:pPr>
        <w:jc w:val="right"/>
      </w:pPr>
    </w:p>
    <w:p w:rsidR="00523DE5" w:rsidRPr="00766456" w:rsidRDefault="00523DE5" w:rsidP="00673D2F">
      <w:pPr>
        <w:jc w:val="right"/>
        <w:rPr>
          <w:sz w:val="20"/>
          <w:szCs w:val="20"/>
        </w:rPr>
      </w:pPr>
      <w:r w:rsidRPr="00766456">
        <w:rPr>
          <w:sz w:val="20"/>
          <w:szCs w:val="20"/>
        </w:rPr>
        <w:t>1.pielikums</w:t>
      </w:r>
    </w:p>
    <w:p w:rsidR="00523DE5" w:rsidRPr="00766456" w:rsidRDefault="00523DE5" w:rsidP="00673D2F">
      <w:pPr>
        <w:jc w:val="right"/>
        <w:rPr>
          <w:sz w:val="20"/>
          <w:szCs w:val="20"/>
        </w:rPr>
      </w:pPr>
      <w:r w:rsidRPr="00766456">
        <w:rPr>
          <w:sz w:val="20"/>
          <w:szCs w:val="20"/>
        </w:rPr>
        <w:t>Vienošanās dalībnieku saraksts</w:t>
      </w:r>
    </w:p>
    <w:p w:rsidR="00523DE5" w:rsidRPr="00457C83" w:rsidRDefault="00523DE5" w:rsidP="00766456">
      <w:pPr>
        <w:tabs>
          <w:tab w:val="left" w:pos="540"/>
        </w:tabs>
        <w:ind w:left="567"/>
        <w:jc w:val="center"/>
        <w:rPr>
          <w:b/>
          <w:noProof/>
          <w:color w:val="4472C4" w:themeColor="accent1"/>
          <w:sz w:val="20"/>
          <w:szCs w:val="20"/>
        </w:rPr>
      </w:pPr>
      <w:r w:rsidRPr="00457C83">
        <w:rPr>
          <w:b/>
          <w:bCs/>
          <w:iCs/>
          <w:color w:val="4472C4" w:themeColor="accent1"/>
          <w:sz w:val="20"/>
          <w:szCs w:val="20"/>
        </w:rPr>
        <w:t xml:space="preserve">1.iepirkuma daļa – meža stādīšana, </w:t>
      </w:r>
      <w:r w:rsidR="006A7150">
        <w:rPr>
          <w:b/>
          <w:bCs/>
          <w:iCs/>
          <w:color w:val="4472C4" w:themeColor="accent1"/>
          <w:sz w:val="20"/>
          <w:szCs w:val="20"/>
        </w:rPr>
        <w:t xml:space="preserve">līdz </w:t>
      </w:r>
      <w:r w:rsidRPr="00457C83">
        <w:rPr>
          <w:b/>
          <w:bCs/>
          <w:iCs/>
          <w:color w:val="4472C4" w:themeColor="accent1"/>
          <w:sz w:val="20"/>
          <w:szCs w:val="20"/>
        </w:rPr>
        <w:t>1369 ha</w:t>
      </w:r>
    </w:p>
    <w:tbl>
      <w:tblPr>
        <w:tblW w:w="6658" w:type="dxa"/>
        <w:jc w:val="center"/>
        <w:tblLook w:val="04A0" w:firstRow="1" w:lastRow="0" w:firstColumn="1" w:lastColumn="0" w:noHBand="0" w:noVBand="1"/>
      </w:tblPr>
      <w:tblGrid>
        <w:gridCol w:w="4815"/>
        <w:gridCol w:w="1843"/>
      </w:tblGrid>
      <w:tr w:rsidR="00523DE5" w:rsidRPr="00D92920" w:rsidTr="00C60D18">
        <w:trPr>
          <w:trHeight w:val="540"/>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EUR/ha</w:t>
            </w:r>
          </w:p>
        </w:tc>
      </w:tr>
      <w:tr w:rsidR="00523DE5" w:rsidRPr="00D92920" w:rsidTr="00C60D18">
        <w:trPr>
          <w:trHeight w:val="15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Aina </w:t>
            </w:r>
            <w:proofErr w:type="spellStart"/>
            <w:r w:rsidRPr="00D92920">
              <w:rPr>
                <w:b/>
                <w:bCs/>
                <w:sz w:val="16"/>
                <w:szCs w:val="16"/>
              </w:rPr>
              <w:t>Vilemsone</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78.50</w:t>
            </w:r>
          </w:p>
        </w:tc>
      </w:tr>
      <w:tr w:rsidR="00523DE5" w:rsidRPr="00D92920" w:rsidTr="00C60D18">
        <w:trPr>
          <w:trHeight w:val="11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88.00</w:t>
            </w:r>
          </w:p>
        </w:tc>
      </w:tr>
      <w:tr w:rsidR="00523DE5" w:rsidRPr="00D92920" w:rsidTr="00C60D18">
        <w:trPr>
          <w:trHeight w:val="178"/>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90.00</w:t>
            </w:r>
          </w:p>
        </w:tc>
      </w:tr>
      <w:tr w:rsidR="00523DE5" w:rsidRPr="00D92920" w:rsidTr="00C60D18">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90.99</w:t>
            </w:r>
          </w:p>
        </w:tc>
      </w:tr>
      <w:tr w:rsidR="00523DE5" w:rsidRPr="00D92920" w:rsidTr="00C60D18">
        <w:trPr>
          <w:trHeight w:val="19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95.00</w:t>
            </w:r>
          </w:p>
        </w:tc>
      </w:tr>
      <w:tr w:rsidR="00523DE5" w:rsidRPr="00D92920" w:rsidTr="00C60D18">
        <w:trPr>
          <w:trHeight w:val="23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98.00</w:t>
            </w:r>
          </w:p>
        </w:tc>
      </w:tr>
      <w:tr w:rsidR="00523DE5" w:rsidRPr="00D92920" w:rsidTr="00C60D18">
        <w:trPr>
          <w:trHeight w:val="149"/>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C60D18">
        <w:trPr>
          <w:trHeight w:val="18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C60D18">
        <w:trPr>
          <w:trHeight w:val="12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104.00</w:t>
            </w:r>
          </w:p>
        </w:tc>
      </w:tr>
      <w:tr w:rsidR="00523DE5" w:rsidRPr="00D92920" w:rsidTr="00C60D18">
        <w:trPr>
          <w:trHeight w:val="19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C60D18">
        <w:trPr>
          <w:trHeight w:val="12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109.00</w:t>
            </w:r>
          </w:p>
        </w:tc>
      </w:tr>
      <w:tr w:rsidR="00523DE5" w:rsidRPr="00D92920" w:rsidTr="00C60D18">
        <w:trPr>
          <w:trHeight w:val="2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115.00</w:t>
            </w:r>
          </w:p>
        </w:tc>
      </w:tr>
      <w:tr w:rsidR="00523DE5" w:rsidRPr="00D92920" w:rsidTr="00C60D18">
        <w:trPr>
          <w:trHeight w:val="121"/>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Oškalni</w:t>
            </w:r>
            <w:proofErr w:type="spellEnd"/>
            <w:r w:rsidRPr="00D92920">
              <w:rPr>
                <w:b/>
                <w:bCs/>
                <w:sz w:val="16"/>
                <w:szCs w:val="16"/>
              </w:rPr>
              <w:t xml:space="preserve"> DJ"</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120.00</w:t>
            </w:r>
          </w:p>
        </w:tc>
      </w:tr>
      <w:tr w:rsidR="00523DE5" w:rsidRPr="00D92920" w:rsidTr="00C60D18">
        <w:trPr>
          <w:trHeight w:val="16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125.00</w:t>
            </w:r>
          </w:p>
        </w:tc>
      </w:tr>
      <w:tr w:rsidR="00523DE5" w:rsidRPr="00D92920" w:rsidTr="00C60D18">
        <w:trPr>
          <w:trHeight w:val="1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129.00</w:t>
            </w:r>
          </w:p>
        </w:tc>
      </w:tr>
      <w:tr w:rsidR="00523DE5" w:rsidRPr="00D92920" w:rsidTr="00C60D18">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140.00</w:t>
            </w:r>
          </w:p>
        </w:tc>
      </w:tr>
      <w:tr w:rsidR="00523DE5" w:rsidRPr="00D92920" w:rsidTr="00C60D18">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C60D18">
        <w:trPr>
          <w:trHeight w:val="20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auto"/>
            <w:noWrap/>
            <w:vAlign w:val="bottom"/>
            <w:hideMark/>
          </w:tcPr>
          <w:p w:rsidR="00523DE5" w:rsidRPr="00D92920" w:rsidRDefault="00523DE5" w:rsidP="00D92920">
            <w:pPr>
              <w:jc w:val="center"/>
              <w:rPr>
                <w:sz w:val="16"/>
                <w:szCs w:val="16"/>
              </w:rPr>
            </w:pPr>
            <w:r w:rsidRPr="00D92920">
              <w:rPr>
                <w:sz w:val="16"/>
                <w:szCs w:val="16"/>
              </w:rPr>
              <w:t>150.00</w:t>
            </w:r>
          </w:p>
        </w:tc>
      </w:tr>
    </w:tbl>
    <w:p w:rsidR="00523DE5" w:rsidRPr="00457C83" w:rsidRDefault="00523DE5" w:rsidP="00B04E88">
      <w:pPr>
        <w:pStyle w:val="Default"/>
        <w:jc w:val="center"/>
        <w:rPr>
          <w:b/>
          <w:noProof/>
          <w:color w:val="4472C4" w:themeColor="accent1"/>
          <w:sz w:val="20"/>
          <w:szCs w:val="20"/>
        </w:rPr>
      </w:pPr>
      <w:r w:rsidRPr="00457C83">
        <w:rPr>
          <w:b/>
          <w:bCs/>
          <w:iCs/>
          <w:color w:val="4472C4" w:themeColor="accent1"/>
          <w:sz w:val="20"/>
          <w:szCs w:val="20"/>
        </w:rPr>
        <w:t>2.iepirkuma daļa - atjaunoto meža platību papildināšanas pakalpojumi,</w:t>
      </w:r>
      <w:r w:rsidR="006A7150">
        <w:rPr>
          <w:b/>
          <w:bCs/>
          <w:iCs/>
          <w:color w:val="4472C4" w:themeColor="accent1"/>
          <w:sz w:val="20"/>
          <w:szCs w:val="20"/>
        </w:rPr>
        <w:t xml:space="preserve"> līdz</w:t>
      </w:r>
      <w:r w:rsidRPr="00457C83">
        <w:rPr>
          <w:b/>
          <w:bCs/>
          <w:iCs/>
          <w:color w:val="4472C4" w:themeColor="accent1"/>
          <w:sz w:val="20"/>
          <w:szCs w:val="20"/>
        </w:rPr>
        <w:t xml:space="preserve"> 425 ha</w:t>
      </w:r>
    </w:p>
    <w:tbl>
      <w:tblPr>
        <w:tblW w:w="6658" w:type="dxa"/>
        <w:jc w:val="center"/>
        <w:tblLook w:val="04A0" w:firstRow="1" w:lastRow="0" w:firstColumn="1" w:lastColumn="0" w:noHBand="0" w:noVBand="1"/>
      </w:tblPr>
      <w:tblGrid>
        <w:gridCol w:w="4815"/>
        <w:gridCol w:w="1843"/>
      </w:tblGrid>
      <w:tr w:rsidR="00523DE5" w:rsidRPr="00D92920" w:rsidTr="00163AF5">
        <w:trPr>
          <w:trHeight w:val="659"/>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 xml:space="preserve">Vienošanās dalībnieka </w:t>
            </w:r>
            <w:r w:rsidR="00523DE5" w:rsidRPr="00D92920">
              <w:rPr>
                <w:b/>
                <w:bCs/>
                <w:iCs/>
                <w:color w:val="000000"/>
                <w:sz w:val="16"/>
                <w:szCs w:val="16"/>
              </w:rPr>
              <w:t>piedāvātā darbu apjoma vienības cena</w:t>
            </w:r>
            <w:r w:rsidR="00523DE5" w:rsidRPr="00D92920">
              <w:rPr>
                <w:b/>
                <w:bCs/>
                <w:color w:val="000000"/>
                <w:sz w:val="16"/>
                <w:szCs w:val="16"/>
              </w:rPr>
              <w:t>, EUR/ha</w:t>
            </w:r>
          </w:p>
        </w:tc>
      </w:tr>
      <w:tr w:rsidR="00523DE5" w:rsidRPr="00D92920" w:rsidTr="00163AF5">
        <w:trPr>
          <w:trHeight w:val="15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Aina </w:t>
            </w:r>
            <w:proofErr w:type="spellStart"/>
            <w:r w:rsidRPr="00D92920">
              <w:rPr>
                <w:b/>
                <w:bCs/>
                <w:sz w:val="16"/>
                <w:szCs w:val="16"/>
              </w:rPr>
              <w:t>Vilemsone</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55.00</w:t>
            </w:r>
          </w:p>
        </w:tc>
      </w:tr>
      <w:tr w:rsidR="00523DE5" w:rsidRPr="00D92920" w:rsidTr="00163AF5">
        <w:trPr>
          <w:trHeight w:val="221"/>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65.00</w:t>
            </w:r>
          </w:p>
        </w:tc>
      </w:tr>
      <w:tr w:rsidR="00523DE5" w:rsidRPr="00D92920" w:rsidTr="00163AF5">
        <w:trPr>
          <w:trHeight w:val="10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70.00</w:t>
            </w:r>
          </w:p>
        </w:tc>
      </w:tr>
      <w:tr w:rsidR="00523DE5" w:rsidRPr="00D92920" w:rsidTr="00163AF5">
        <w:trPr>
          <w:trHeight w:val="18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163AF5">
        <w:trPr>
          <w:trHeight w:val="14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85.00</w:t>
            </w:r>
          </w:p>
        </w:tc>
      </w:tr>
      <w:tr w:rsidR="00523DE5" w:rsidRPr="00D92920" w:rsidTr="00163AF5">
        <w:trPr>
          <w:trHeight w:val="13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87.00</w:t>
            </w:r>
          </w:p>
        </w:tc>
      </w:tr>
      <w:tr w:rsidR="00523DE5" w:rsidRPr="00D92920" w:rsidTr="00163AF5">
        <w:trPr>
          <w:trHeight w:val="7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89.00</w:t>
            </w:r>
          </w:p>
        </w:tc>
      </w:tr>
      <w:tr w:rsidR="00523DE5" w:rsidRPr="00D92920" w:rsidTr="00163AF5">
        <w:trPr>
          <w:trHeight w:val="16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Oškalni</w:t>
            </w:r>
            <w:proofErr w:type="spellEnd"/>
            <w:r w:rsidRPr="00D92920">
              <w:rPr>
                <w:b/>
                <w:bCs/>
                <w:sz w:val="16"/>
                <w:szCs w:val="16"/>
              </w:rPr>
              <w:t xml:space="preserve"> DJ"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90.00</w:t>
            </w:r>
          </w:p>
        </w:tc>
      </w:tr>
      <w:tr w:rsidR="00523DE5" w:rsidRPr="00D92920" w:rsidTr="00163AF5">
        <w:trPr>
          <w:trHeight w:val="216"/>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90.00</w:t>
            </w:r>
          </w:p>
        </w:tc>
      </w:tr>
      <w:tr w:rsidR="00523DE5" w:rsidRPr="00D92920" w:rsidTr="00163AF5">
        <w:trPr>
          <w:trHeight w:val="13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90.00</w:t>
            </w:r>
          </w:p>
        </w:tc>
      </w:tr>
      <w:tr w:rsidR="00523DE5" w:rsidRPr="00D92920" w:rsidTr="00163AF5">
        <w:trPr>
          <w:trHeight w:val="12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90.99</w:t>
            </w:r>
          </w:p>
        </w:tc>
      </w:tr>
      <w:tr w:rsidR="00523DE5" w:rsidRPr="00D92920" w:rsidTr="00163AF5">
        <w:trPr>
          <w:trHeight w:val="58"/>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163AF5">
        <w:trPr>
          <w:trHeight w:val="118"/>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163AF5">
        <w:trPr>
          <w:trHeight w:val="20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115.00</w:t>
            </w:r>
          </w:p>
        </w:tc>
      </w:tr>
      <w:tr w:rsidR="00523DE5" w:rsidRPr="00D92920" w:rsidTr="00163AF5">
        <w:trPr>
          <w:trHeight w:val="1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163AF5">
        <w:trPr>
          <w:trHeight w:val="8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163AF5">
        <w:trPr>
          <w:trHeight w:val="23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150.00</w:t>
            </w:r>
          </w:p>
        </w:tc>
      </w:tr>
    </w:tbl>
    <w:p w:rsidR="00523DE5" w:rsidRPr="00457C83" w:rsidRDefault="00523DE5" w:rsidP="005B4A98">
      <w:pPr>
        <w:tabs>
          <w:tab w:val="left" w:pos="540"/>
        </w:tabs>
        <w:ind w:left="567"/>
        <w:jc w:val="center"/>
        <w:rPr>
          <w:b/>
          <w:noProof/>
          <w:color w:val="4472C4" w:themeColor="accent1"/>
          <w:sz w:val="20"/>
          <w:szCs w:val="20"/>
        </w:rPr>
      </w:pPr>
      <w:r w:rsidRPr="00457C83">
        <w:rPr>
          <w:b/>
          <w:bCs/>
          <w:iCs/>
          <w:color w:val="4472C4" w:themeColor="accent1"/>
          <w:sz w:val="20"/>
          <w:szCs w:val="20"/>
        </w:rPr>
        <w:t>3.iepirkuma daļa - atjaunoto meža platību agrotehniskās kopšanas pakalpojumi,</w:t>
      </w:r>
      <w:r w:rsidR="006A7150">
        <w:rPr>
          <w:b/>
          <w:bCs/>
          <w:iCs/>
          <w:color w:val="4472C4" w:themeColor="accent1"/>
          <w:sz w:val="20"/>
          <w:szCs w:val="20"/>
        </w:rPr>
        <w:t xml:space="preserve"> līdz</w:t>
      </w:r>
      <w:r w:rsidRPr="00457C83">
        <w:rPr>
          <w:b/>
          <w:bCs/>
          <w:iCs/>
          <w:color w:val="4472C4" w:themeColor="accent1"/>
          <w:sz w:val="20"/>
          <w:szCs w:val="20"/>
        </w:rPr>
        <w:t xml:space="preserve"> 5250 ha</w:t>
      </w:r>
    </w:p>
    <w:tbl>
      <w:tblPr>
        <w:tblW w:w="6658" w:type="dxa"/>
        <w:jc w:val="center"/>
        <w:tblLook w:val="04A0" w:firstRow="1" w:lastRow="0" w:firstColumn="1" w:lastColumn="0" w:noHBand="0" w:noVBand="1"/>
      </w:tblPr>
      <w:tblGrid>
        <w:gridCol w:w="4815"/>
        <w:gridCol w:w="1843"/>
      </w:tblGrid>
      <w:tr w:rsidR="00523DE5" w:rsidRPr="00D92920" w:rsidTr="00825C6B">
        <w:trPr>
          <w:trHeight w:val="527"/>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EUR/ha</w:t>
            </w:r>
          </w:p>
        </w:tc>
      </w:tr>
      <w:tr w:rsidR="00523DE5" w:rsidRPr="00D92920" w:rsidTr="00825C6B">
        <w:trPr>
          <w:trHeight w:val="18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Edgars Freimanis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825C6B">
        <w:trPr>
          <w:trHeight w:val="13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825C6B">
        <w:trPr>
          <w:trHeight w:val="8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90.99</w:t>
            </w:r>
          </w:p>
        </w:tc>
      </w:tr>
      <w:tr w:rsidR="00523DE5" w:rsidRPr="00D92920" w:rsidTr="00825C6B">
        <w:trPr>
          <w:trHeight w:val="20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98.00</w:t>
            </w:r>
          </w:p>
        </w:tc>
      </w:tr>
      <w:tr w:rsidR="00523DE5" w:rsidRPr="00D92920" w:rsidTr="00825C6B">
        <w:trPr>
          <w:trHeight w:val="8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Oškalni</w:t>
            </w:r>
            <w:proofErr w:type="spellEnd"/>
            <w:r w:rsidRPr="00D92920">
              <w:rPr>
                <w:b/>
                <w:bCs/>
                <w:sz w:val="16"/>
                <w:szCs w:val="16"/>
              </w:rPr>
              <w:t xml:space="preserve"> DJ"</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825C6B">
        <w:trPr>
          <w:trHeight w:val="24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825C6B">
        <w:trPr>
          <w:trHeight w:val="2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825C6B">
        <w:trPr>
          <w:trHeight w:val="12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825C6B">
        <w:trPr>
          <w:trHeight w:val="2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104.00</w:t>
            </w:r>
          </w:p>
        </w:tc>
      </w:tr>
      <w:tr w:rsidR="00523DE5" w:rsidRPr="00D92920" w:rsidTr="00825C6B">
        <w:trPr>
          <w:trHeight w:val="13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825C6B">
        <w:trPr>
          <w:trHeight w:val="7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109.00</w:t>
            </w:r>
          </w:p>
        </w:tc>
      </w:tr>
      <w:tr w:rsidR="00523DE5" w:rsidRPr="00D92920" w:rsidTr="00825C6B">
        <w:trPr>
          <w:trHeight w:val="16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110.00</w:t>
            </w:r>
          </w:p>
        </w:tc>
      </w:tr>
      <w:tr w:rsidR="00523DE5" w:rsidRPr="00D92920" w:rsidTr="00825C6B">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110.00</w:t>
            </w:r>
          </w:p>
        </w:tc>
      </w:tr>
      <w:tr w:rsidR="00523DE5" w:rsidRPr="00D92920" w:rsidTr="00825C6B">
        <w:trPr>
          <w:trHeight w:val="7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125.00</w:t>
            </w:r>
          </w:p>
        </w:tc>
      </w:tr>
      <w:tr w:rsidR="00523DE5" w:rsidRPr="00D92920" w:rsidTr="00825C6B">
        <w:trPr>
          <w:trHeight w:val="1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129.00</w:t>
            </w:r>
          </w:p>
        </w:tc>
      </w:tr>
      <w:tr w:rsidR="00523DE5" w:rsidRPr="00D92920" w:rsidTr="00825C6B">
        <w:trPr>
          <w:trHeight w:val="10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135.53</w:t>
            </w:r>
          </w:p>
        </w:tc>
      </w:tr>
      <w:tr w:rsidR="00523DE5" w:rsidRPr="00D92920" w:rsidTr="00825C6B">
        <w:trPr>
          <w:trHeight w:val="192"/>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825C6B">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150.00</w:t>
            </w:r>
          </w:p>
        </w:tc>
      </w:tr>
    </w:tbl>
    <w:p w:rsidR="00523DE5" w:rsidRDefault="00523DE5" w:rsidP="00523DE5">
      <w:pPr>
        <w:tabs>
          <w:tab w:val="left" w:pos="540"/>
        </w:tabs>
        <w:ind w:left="567"/>
        <w:rPr>
          <w:b/>
          <w:noProof/>
          <w:color w:val="000000" w:themeColor="text1"/>
          <w:sz w:val="16"/>
          <w:szCs w:val="16"/>
        </w:rPr>
      </w:pPr>
    </w:p>
    <w:p w:rsidR="00825C6B" w:rsidRDefault="00825C6B" w:rsidP="00523DE5">
      <w:pPr>
        <w:tabs>
          <w:tab w:val="left" w:pos="540"/>
        </w:tabs>
        <w:ind w:left="567"/>
        <w:rPr>
          <w:b/>
          <w:noProof/>
          <w:color w:val="000000" w:themeColor="text1"/>
          <w:sz w:val="16"/>
          <w:szCs w:val="16"/>
        </w:rPr>
      </w:pPr>
    </w:p>
    <w:p w:rsidR="00523DE5" w:rsidRPr="00457C83" w:rsidRDefault="00523DE5" w:rsidP="005B4A98">
      <w:pPr>
        <w:tabs>
          <w:tab w:val="left" w:pos="540"/>
        </w:tabs>
        <w:ind w:left="567"/>
        <w:jc w:val="center"/>
        <w:rPr>
          <w:b/>
          <w:noProof/>
          <w:color w:val="4472C4" w:themeColor="accent1"/>
          <w:sz w:val="20"/>
          <w:szCs w:val="20"/>
        </w:rPr>
      </w:pPr>
      <w:r w:rsidRPr="00457C83">
        <w:rPr>
          <w:b/>
          <w:bCs/>
          <w:iCs/>
          <w:color w:val="4472C4" w:themeColor="accent1"/>
          <w:sz w:val="20"/>
          <w:szCs w:val="20"/>
        </w:rPr>
        <w:t xml:space="preserve">4.iepirkuma daļa - jaunaudžu kopšanas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006A7150">
        <w:rPr>
          <w:b/>
          <w:bCs/>
          <w:iCs/>
          <w:color w:val="4472C4" w:themeColor="accent1"/>
          <w:sz w:val="20"/>
          <w:szCs w:val="20"/>
        </w:rPr>
        <w:t xml:space="preserve"> </w:t>
      </w:r>
      <w:r w:rsidRPr="00457C83">
        <w:rPr>
          <w:b/>
          <w:bCs/>
          <w:iCs/>
          <w:color w:val="4472C4" w:themeColor="accent1"/>
          <w:sz w:val="20"/>
          <w:szCs w:val="20"/>
        </w:rPr>
        <w:t>2515 ha</w:t>
      </w:r>
    </w:p>
    <w:tbl>
      <w:tblPr>
        <w:tblW w:w="6658" w:type="dxa"/>
        <w:jc w:val="center"/>
        <w:tblLook w:val="04A0" w:firstRow="1" w:lastRow="0" w:firstColumn="1" w:lastColumn="0" w:noHBand="0" w:noVBand="1"/>
      </w:tblPr>
      <w:tblGrid>
        <w:gridCol w:w="4815"/>
        <w:gridCol w:w="1843"/>
      </w:tblGrid>
      <w:tr w:rsidR="00523DE5" w:rsidRPr="00D92920" w:rsidTr="000917FE">
        <w:trPr>
          <w:trHeight w:val="602"/>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EUR/ha</w:t>
            </w:r>
          </w:p>
        </w:tc>
      </w:tr>
      <w:tr w:rsidR="00523DE5" w:rsidRPr="00D92920" w:rsidTr="00825C6B">
        <w:trPr>
          <w:trHeight w:val="17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Edgars Freimanis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77.00</w:t>
            </w:r>
          </w:p>
        </w:tc>
      </w:tr>
      <w:tr w:rsidR="00523DE5" w:rsidRPr="00D92920" w:rsidTr="00825C6B">
        <w:trPr>
          <w:trHeight w:val="11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825C6B">
        <w:trPr>
          <w:trHeight w:val="20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86.00</w:t>
            </w:r>
          </w:p>
        </w:tc>
      </w:tr>
      <w:tr w:rsidR="00523DE5" w:rsidRPr="00D92920" w:rsidTr="00825C6B">
        <w:trPr>
          <w:trHeight w:val="13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98.00</w:t>
            </w:r>
          </w:p>
        </w:tc>
      </w:tr>
      <w:tr w:rsidR="00523DE5" w:rsidRPr="00D92920" w:rsidTr="00825C6B">
        <w:trPr>
          <w:trHeight w:val="7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Oškalni</w:t>
            </w:r>
            <w:proofErr w:type="spellEnd"/>
            <w:r w:rsidRPr="00D92920">
              <w:rPr>
                <w:b/>
                <w:bCs/>
                <w:sz w:val="16"/>
                <w:szCs w:val="16"/>
              </w:rPr>
              <w:t xml:space="preserve"> DJ"</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825C6B">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100.99</w:t>
            </w:r>
          </w:p>
        </w:tc>
      </w:tr>
      <w:tr w:rsidR="00523DE5" w:rsidRPr="00D92920" w:rsidTr="00825C6B">
        <w:trPr>
          <w:trHeight w:val="11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103.00</w:t>
            </w:r>
          </w:p>
        </w:tc>
      </w:tr>
      <w:tr w:rsidR="00523DE5" w:rsidRPr="00D92920" w:rsidTr="00825C6B">
        <w:trPr>
          <w:trHeight w:val="20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825C6B">
        <w:trPr>
          <w:trHeight w:val="13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825C6B">
        <w:trPr>
          <w:trHeight w:val="22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110.00</w:t>
            </w:r>
          </w:p>
        </w:tc>
      </w:tr>
      <w:tr w:rsidR="00523DE5" w:rsidRPr="00D92920" w:rsidTr="00825C6B">
        <w:trPr>
          <w:trHeight w:val="13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110.00</w:t>
            </w:r>
          </w:p>
        </w:tc>
      </w:tr>
      <w:tr w:rsidR="00523DE5" w:rsidRPr="00D92920" w:rsidTr="00825C6B">
        <w:trPr>
          <w:trHeight w:val="21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129.00</w:t>
            </w:r>
          </w:p>
        </w:tc>
      </w:tr>
      <w:tr w:rsidR="00523DE5" w:rsidRPr="00D92920" w:rsidTr="00825C6B">
        <w:trPr>
          <w:trHeight w:val="13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135.00</w:t>
            </w:r>
          </w:p>
        </w:tc>
      </w:tr>
      <w:tr w:rsidR="00523DE5" w:rsidRPr="00D92920" w:rsidTr="00825C6B">
        <w:trPr>
          <w:trHeight w:val="22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150.00</w:t>
            </w:r>
          </w:p>
        </w:tc>
      </w:tr>
      <w:tr w:rsidR="00523DE5" w:rsidRPr="00D92920" w:rsidTr="00825C6B">
        <w:trPr>
          <w:trHeight w:val="12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153.00</w:t>
            </w:r>
          </w:p>
        </w:tc>
      </w:tr>
      <w:tr w:rsidR="00523DE5" w:rsidRPr="00D92920" w:rsidTr="00825C6B">
        <w:trPr>
          <w:trHeight w:val="21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160.00</w:t>
            </w:r>
          </w:p>
        </w:tc>
      </w:tr>
      <w:tr w:rsidR="00523DE5" w:rsidRPr="00D92920" w:rsidTr="00825C6B">
        <w:trPr>
          <w:trHeight w:val="13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160.00</w:t>
            </w:r>
          </w:p>
        </w:tc>
      </w:tr>
      <w:tr w:rsidR="00523DE5" w:rsidRPr="00D92920" w:rsidTr="00FF666B">
        <w:trPr>
          <w:trHeight w:val="7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160.00</w:t>
            </w:r>
          </w:p>
        </w:tc>
      </w:tr>
    </w:tbl>
    <w:p w:rsidR="00523DE5" w:rsidRPr="00457C83" w:rsidRDefault="00523DE5" w:rsidP="00BD4C45">
      <w:pPr>
        <w:pStyle w:val="Default"/>
        <w:jc w:val="center"/>
        <w:rPr>
          <w:b/>
          <w:noProof/>
          <w:color w:val="4472C4" w:themeColor="accent1"/>
          <w:sz w:val="20"/>
          <w:szCs w:val="20"/>
        </w:rPr>
      </w:pPr>
      <w:r w:rsidRPr="00457C83">
        <w:rPr>
          <w:b/>
          <w:bCs/>
          <w:iCs/>
          <w:color w:val="4472C4" w:themeColor="accent1"/>
          <w:sz w:val="20"/>
          <w:szCs w:val="20"/>
        </w:rPr>
        <w:t xml:space="preserve">5.iepirkuma daļa - atjaunoto meža platību aizsardzības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006A7150">
        <w:rPr>
          <w:b/>
          <w:bCs/>
          <w:iCs/>
          <w:color w:val="4472C4" w:themeColor="accent1"/>
          <w:sz w:val="20"/>
          <w:szCs w:val="20"/>
        </w:rPr>
        <w:t xml:space="preserve"> </w:t>
      </w:r>
      <w:r w:rsidRPr="00457C83">
        <w:rPr>
          <w:b/>
          <w:bCs/>
          <w:iCs/>
          <w:color w:val="4472C4" w:themeColor="accent1"/>
          <w:sz w:val="20"/>
          <w:szCs w:val="20"/>
        </w:rPr>
        <w:t>3005 ha</w:t>
      </w:r>
    </w:p>
    <w:tbl>
      <w:tblPr>
        <w:tblW w:w="6658" w:type="dxa"/>
        <w:jc w:val="center"/>
        <w:tblLook w:val="04A0" w:firstRow="1" w:lastRow="0" w:firstColumn="1" w:lastColumn="0" w:noHBand="0" w:noVBand="1"/>
      </w:tblPr>
      <w:tblGrid>
        <w:gridCol w:w="4815"/>
        <w:gridCol w:w="1843"/>
      </w:tblGrid>
      <w:tr w:rsidR="00523DE5" w:rsidRPr="00D92920" w:rsidTr="000917FE">
        <w:trPr>
          <w:trHeight w:val="467"/>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EUR/ha</w:t>
            </w:r>
          </w:p>
        </w:tc>
      </w:tr>
      <w:tr w:rsidR="00523DE5" w:rsidRPr="00D92920" w:rsidTr="00B66563">
        <w:trPr>
          <w:trHeight w:val="178"/>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Aina </w:t>
            </w:r>
            <w:proofErr w:type="spellStart"/>
            <w:r w:rsidRPr="00D92920">
              <w:rPr>
                <w:b/>
                <w:bCs/>
                <w:sz w:val="16"/>
                <w:szCs w:val="16"/>
              </w:rPr>
              <w:t>Vilemsone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34.90</w:t>
            </w:r>
          </w:p>
        </w:tc>
      </w:tr>
      <w:tr w:rsidR="00523DE5" w:rsidRPr="00D92920" w:rsidTr="00B66563">
        <w:trPr>
          <w:trHeight w:val="13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38.00</w:t>
            </w:r>
          </w:p>
        </w:tc>
      </w:tr>
      <w:tr w:rsidR="00523DE5" w:rsidRPr="00D92920" w:rsidTr="00B66563">
        <w:trPr>
          <w:trHeight w:val="8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40.00</w:t>
            </w:r>
          </w:p>
        </w:tc>
      </w:tr>
      <w:tr w:rsidR="00523DE5" w:rsidRPr="00D92920" w:rsidTr="00B66563">
        <w:trPr>
          <w:trHeight w:val="17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40.99</w:t>
            </w:r>
          </w:p>
        </w:tc>
      </w:tr>
      <w:tr w:rsidR="00523DE5" w:rsidRPr="00D92920" w:rsidTr="00B66563">
        <w:trPr>
          <w:trHeight w:val="13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43.00</w:t>
            </w:r>
          </w:p>
        </w:tc>
      </w:tr>
      <w:tr w:rsidR="00523DE5" w:rsidRPr="00D92920" w:rsidTr="00B66563">
        <w:trPr>
          <w:trHeight w:val="206"/>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47.00</w:t>
            </w:r>
          </w:p>
        </w:tc>
      </w:tr>
      <w:tr w:rsidR="00523DE5" w:rsidRPr="00D92920" w:rsidTr="00B66563">
        <w:trPr>
          <w:trHeight w:val="12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48.00</w:t>
            </w:r>
          </w:p>
        </w:tc>
      </w:tr>
      <w:tr w:rsidR="00523DE5" w:rsidRPr="00D92920" w:rsidTr="00B66563">
        <w:trPr>
          <w:trHeight w:val="8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49.00</w:t>
            </w:r>
          </w:p>
        </w:tc>
      </w:tr>
      <w:tr w:rsidR="00523DE5" w:rsidRPr="00D92920" w:rsidTr="000917FE">
        <w:trPr>
          <w:trHeight w:val="14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50.00</w:t>
            </w:r>
          </w:p>
        </w:tc>
      </w:tr>
      <w:tr w:rsidR="00523DE5" w:rsidRPr="00D92920" w:rsidTr="000917FE">
        <w:trPr>
          <w:trHeight w:val="22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55.00</w:t>
            </w:r>
          </w:p>
        </w:tc>
      </w:tr>
      <w:tr w:rsidR="00523DE5" w:rsidRPr="00D92920" w:rsidTr="00B66563">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59.98</w:t>
            </w:r>
          </w:p>
        </w:tc>
      </w:tr>
      <w:tr w:rsidR="00523DE5" w:rsidRPr="00D92920" w:rsidTr="00B66563">
        <w:trPr>
          <w:trHeight w:val="11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Oškalni</w:t>
            </w:r>
            <w:proofErr w:type="spellEnd"/>
            <w:r w:rsidRPr="00D92920">
              <w:rPr>
                <w:b/>
                <w:bCs/>
                <w:sz w:val="16"/>
                <w:szCs w:val="16"/>
              </w:rPr>
              <w:t xml:space="preserve"> DJ"</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60.00</w:t>
            </w:r>
          </w:p>
        </w:tc>
      </w:tr>
      <w:tr w:rsidR="00523DE5" w:rsidRPr="00D92920" w:rsidTr="000917FE">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70.00</w:t>
            </w:r>
          </w:p>
        </w:tc>
      </w:tr>
      <w:tr w:rsidR="00523DE5" w:rsidRPr="00D92920" w:rsidTr="000917FE">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70.00</w:t>
            </w:r>
          </w:p>
        </w:tc>
      </w:tr>
      <w:tr w:rsidR="00523DE5" w:rsidRPr="00D92920" w:rsidTr="000917FE">
        <w:trPr>
          <w:trHeight w:val="5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73.00</w:t>
            </w:r>
          </w:p>
        </w:tc>
      </w:tr>
      <w:tr w:rsidR="00523DE5" w:rsidRPr="00D92920" w:rsidTr="000917FE">
        <w:trPr>
          <w:trHeight w:val="61"/>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78.00</w:t>
            </w:r>
          </w:p>
        </w:tc>
      </w:tr>
      <w:tr w:rsidR="00523DE5" w:rsidRPr="00D92920" w:rsidTr="000917FE">
        <w:trPr>
          <w:trHeight w:val="16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85.00</w:t>
            </w:r>
          </w:p>
        </w:tc>
      </w:tr>
      <w:tr w:rsidR="00523DE5" w:rsidRPr="00D92920" w:rsidTr="00B66563">
        <w:trPr>
          <w:trHeight w:val="8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90.00</w:t>
            </w:r>
          </w:p>
        </w:tc>
      </w:tr>
    </w:tbl>
    <w:p w:rsidR="00523DE5" w:rsidRPr="00457C83" w:rsidRDefault="00523DE5" w:rsidP="00C21D86">
      <w:pPr>
        <w:tabs>
          <w:tab w:val="left" w:pos="540"/>
          <w:tab w:val="left" w:pos="3372"/>
        </w:tabs>
        <w:ind w:left="567"/>
        <w:jc w:val="center"/>
        <w:rPr>
          <w:b/>
          <w:noProof/>
          <w:color w:val="4472C4" w:themeColor="accent1"/>
          <w:sz w:val="20"/>
          <w:szCs w:val="20"/>
        </w:rPr>
      </w:pPr>
      <w:r w:rsidRPr="00457C83">
        <w:rPr>
          <w:b/>
          <w:bCs/>
          <w:iCs/>
          <w:color w:val="4472C4" w:themeColor="accent1"/>
          <w:sz w:val="20"/>
          <w:szCs w:val="20"/>
        </w:rPr>
        <w:t xml:space="preserve">6.iepirkuma daļa - jaunaudžu stumbra aizsardzības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006A7150">
        <w:rPr>
          <w:b/>
          <w:bCs/>
          <w:iCs/>
          <w:color w:val="4472C4" w:themeColor="accent1"/>
          <w:sz w:val="20"/>
          <w:szCs w:val="20"/>
        </w:rPr>
        <w:t xml:space="preserve"> </w:t>
      </w:r>
      <w:r w:rsidRPr="00457C83">
        <w:rPr>
          <w:b/>
          <w:bCs/>
          <w:iCs/>
          <w:color w:val="4472C4" w:themeColor="accent1"/>
          <w:sz w:val="20"/>
          <w:szCs w:val="20"/>
        </w:rPr>
        <w:t>892 ha</w:t>
      </w:r>
    </w:p>
    <w:tbl>
      <w:tblPr>
        <w:tblW w:w="6658" w:type="dxa"/>
        <w:jc w:val="center"/>
        <w:tblLayout w:type="fixed"/>
        <w:tblLook w:val="04A0" w:firstRow="1" w:lastRow="0" w:firstColumn="1" w:lastColumn="0" w:noHBand="0" w:noVBand="1"/>
      </w:tblPr>
      <w:tblGrid>
        <w:gridCol w:w="4815"/>
        <w:gridCol w:w="1843"/>
      </w:tblGrid>
      <w:tr w:rsidR="00523DE5" w:rsidRPr="00D92920" w:rsidTr="00B66563">
        <w:trPr>
          <w:trHeight w:val="501"/>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EUR/ha</w:t>
            </w:r>
          </w:p>
        </w:tc>
      </w:tr>
      <w:tr w:rsidR="00523DE5" w:rsidRPr="00D92920" w:rsidTr="00B66563">
        <w:trPr>
          <w:trHeight w:val="8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53.53</w:t>
            </w:r>
          </w:p>
        </w:tc>
      </w:tr>
      <w:tr w:rsidR="00523DE5" w:rsidRPr="00D92920" w:rsidTr="00B66563">
        <w:trPr>
          <w:trHeight w:val="9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Aina </w:t>
            </w:r>
            <w:proofErr w:type="spellStart"/>
            <w:r w:rsidRPr="00D92920">
              <w:rPr>
                <w:b/>
                <w:bCs/>
                <w:sz w:val="16"/>
                <w:szCs w:val="16"/>
              </w:rPr>
              <w:t>Vilemsone</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64.90</w:t>
            </w:r>
          </w:p>
        </w:tc>
      </w:tr>
      <w:tr w:rsidR="00523DE5" w:rsidRPr="00D92920" w:rsidTr="00B66563">
        <w:trPr>
          <w:trHeight w:val="20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"BĪLAVAS"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67.00</w:t>
            </w:r>
          </w:p>
        </w:tc>
      </w:tr>
      <w:tr w:rsidR="00523DE5" w:rsidRPr="00D92920" w:rsidTr="00B66563">
        <w:trPr>
          <w:trHeight w:val="19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75.00</w:t>
            </w:r>
          </w:p>
        </w:tc>
      </w:tr>
      <w:tr w:rsidR="00523DE5" w:rsidRPr="00D92920" w:rsidTr="00B66563">
        <w:trPr>
          <w:trHeight w:val="12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B66563">
        <w:trPr>
          <w:trHeight w:val="8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89.98</w:t>
            </w:r>
          </w:p>
        </w:tc>
      </w:tr>
      <w:tr w:rsidR="00523DE5" w:rsidRPr="00D92920" w:rsidTr="00B66563">
        <w:trPr>
          <w:trHeight w:val="17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90.00</w:t>
            </w:r>
          </w:p>
        </w:tc>
      </w:tr>
      <w:tr w:rsidR="00523DE5" w:rsidRPr="00D92920" w:rsidTr="00B66563">
        <w:trPr>
          <w:trHeight w:val="11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90.99</w:t>
            </w:r>
          </w:p>
        </w:tc>
      </w:tr>
      <w:tr w:rsidR="00523DE5" w:rsidRPr="00D92920" w:rsidTr="00B66563">
        <w:trPr>
          <w:trHeight w:val="63"/>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"Meža Pūce"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B66563">
        <w:trPr>
          <w:trHeight w:val="152"/>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w:t>
            </w:r>
            <w:proofErr w:type="spellStart"/>
            <w:r w:rsidRPr="00D92920">
              <w:rPr>
                <w:b/>
                <w:bCs/>
                <w:sz w:val="16"/>
                <w:szCs w:val="16"/>
              </w:rPr>
              <w:t>Damps</w:t>
            </w:r>
            <w:proofErr w:type="spellEnd"/>
            <w:r w:rsidRPr="00D92920">
              <w:rPr>
                <w:b/>
                <w:bCs/>
                <w:sz w:val="16"/>
                <w:szCs w:val="16"/>
              </w:rPr>
              <w:t xml:space="preserve"> AG"</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B66563">
        <w:trPr>
          <w:trHeight w:val="98"/>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B66563">
        <w:trPr>
          <w:trHeight w:val="185"/>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105.00</w:t>
            </w:r>
          </w:p>
        </w:tc>
      </w:tr>
      <w:tr w:rsidR="00523DE5" w:rsidRPr="00D92920" w:rsidTr="00B66563">
        <w:trPr>
          <w:trHeight w:val="13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107.00</w:t>
            </w:r>
          </w:p>
        </w:tc>
      </w:tr>
      <w:tr w:rsidR="00523DE5" w:rsidRPr="00D92920" w:rsidTr="00B66563">
        <w:trPr>
          <w:trHeight w:val="9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120.00</w:t>
            </w:r>
          </w:p>
        </w:tc>
      </w:tr>
      <w:tr w:rsidR="00523DE5" w:rsidRPr="00D92920" w:rsidTr="00B66563">
        <w:trPr>
          <w:trHeight w:val="179"/>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128.00</w:t>
            </w:r>
          </w:p>
        </w:tc>
      </w:tr>
      <w:tr w:rsidR="00523DE5" w:rsidRPr="00D92920" w:rsidTr="00B66563">
        <w:trPr>
          <w:trHeight w:val="11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140.00</w:t>
            </w:r>
          </w:p>
        </w:tc>
      </w:tr>
    </w:tbl>
    <w:p w:rsidR="00706D57" w:rsidRDefault="00706D57" w:rsidP="00200CD3">
      <w:pPr>
        <w:tabs>
          <w:tab w:val="left" w:pos="540"/>
          <w:tab w:val="left" w:pos="3372"/>
        </w:tabs>
        <w:ind w:left="567"/>
        <w:jc w:val="center"/>
        <w:rPr>
          <w:b/>
          <w:bCs/>
          <w:iCs/>
          <w:color w:val="4472C4" w:themeColor="accent1"/>
          <w:sz w:val="20"/>
          <w:szCs w:val="20"/>
        </w:rPr>
      </w:pPr>
    </w:p>
    <w:p w:rsidR="00706D57" w:rsidRDefault="00706D57" w:rsidP="00200CD3">
      <w:pPr>
        <w:tabs>
          <w:tab w:val="left" w:pos="540"/>
          <w:tab w:val="left" w:pos="3372"/>
        </w:tabs>
        <w:ind w:left="567"/>
        <w:jc w:val="center"/>
        <w:rPr>
          <w:b/>
          <w:bCs/>
          <w:iCs/>
          <w:color w:val="4472C4" w:themeColor="accent1"/>
          <w:sz w:val="20"/>
          <w:szCs w:val="20"/>
        </w:rPr>
      </w:pPr>
    </w:p>
    <w:p w:rsidR="00BF1CEB" w:rsidRDefault="00BF1CEB" w:rsidP="00200CD3">
      <w:pPr>
        <w:tabs>
          <w:tab w:val="left" w:pos="540"/>
          <w:tab w:val="left" w:pos="3372"/>
        </w:tabs>
        <w:ind w:left="567"/>
        <w:jc w:val="center"/>
        <w:rPr>
          <w:b/>
          <w:bCs/>
          <w:iCs/>
          <w:color w:val="4472C4" w:themeColor="accent1"/>
          <w:sz w:val="20"/>
          <w:szCs w:val="20"/>
        </w:rPr>
      </w:pPr>
    </w:p>
    <w:p w:rsidR="00BF1CEB" w:rsidRDefault="00BF1CEB" w:rsidP="00200CD3">
      <w:pPr>
        <w:tabs>
          <w:tab w:val="left" w:pos="540"/>
          <w:tab w:val="left" w:pos="3372"/>
        </w:tabs>
        <w:ind w:left="567"/>
        <w:jc w:val="center"/>
        <w:rPr>
          <w:b/>
          <w:bCs/>
          <w:iCs/>
          <w:color w:val="4472C4" w:themeColor="accent1"/>
          <w:sz w:val="20"/>
          <w:szCs w:val="20"/>
        </w:rPr>
      </w:pPr>
    </w:p>
    <w:p w:rsidR="00523DE5" w:rsidRPr="00457C83" w:rsidRDefault="00523DE5" w:rsidP="00200CD3">
      <w:pPr>
        <w:tabs>
          <w:tab w:val="left" w:pos="540"/>
          <w:tab w:val="left" w:pos="3372"/>
        </w:tabs>
        <w:ind w:left="567"/>
        <w:jc w:val="center"/>
        <w:rPr>
          <w:b/>
          <w:noProof/>
          <w:color w:val="4472C4" w:themeColor="accent1"/>
          <w:sz w:val="20"/>
          <w:szCs w:val="20"/>
        </w:rPr>
      </w:pPr>
      <w:r w:rsidRPr="00457C83">
        <w:rPr>
          <w:b/>
          <w:bCs/>
          <w:iCs/>
          <w:color w:val="4472C4" w:themeColor="accent1"/>
          <w:sz w:val="20"/>
          <w:szCs w:val="20"/>
        </w:rPr>
        <w:t xml:space="preserve">7.iepirkuma daļa - stigu tīrīšanas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006A7150">
        <w:rPr>
          <w:b/>
          <w:bCs/>
          <w:iCs/>
          <w:color w:val="4472C4" w:themeColor="accent1"/>
          <w:sz w:val="20"/>
          <w:szCs w:val="20"/>
        </w:rPr>
        <w:t xml:space="preserve"> </w:t>
      </w:r>
      <w:r w:rsidRPr="00457C83">
        <w:rPr>
          <w:b/>
          <w:bCs/>
          <w:iCs/>
          <w:color w:val="4472C4" w:themeColor="accent1"/>
          <w:sz w:val="20"/>
          <w:szCs w:val="20"/>
        </w:rPr>
        <w:t>12 km</w:t>
      </w:r>
    </w:p>
    <w:tbl>
      <w:tblPr>
        <w:tblW w:w="6658" w:type="dxa"/>
        <w:jc w:val="center"/>
        <w:tblLook w:val="04A0" w:firstRow="1" w:lastRow="0" w:firstColumn="1" w:lastColumn="0" w:noHBand="0" w:noVBand="1"/>
      </w:tblPr>
      <w:tblGrid>
        <w:gridCol w:w="4815"/>
        <w:gridCol w:w="1843"/>
      </w:tblGrid>
      <w:tr w:rsidR="00523DE5" w:rsidRPr="00D92920" w:rsidTr="00B66563">
        <w:trPr>
          <w:trHeight w:val="671"/>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EUR/km</w:t>
            </w:r>
          </w:p>
        </w:tc>
      </w:tr>
      <w:tr w:rsidR="00523DE5" w:rsidRPr="00D92920" w:rsidTr="00B66563">
        <w:trPr>
          <w:trHeight w:val="142"/>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Ances pagasta </w:t>
            </w:r>
            <w:proofErr w:type="spellStart"/>
            <w:r w:rsidRPr="00D92920">
              <w:rPr>
                <w:b/>
                <w:bCs/>
                <w:sz w:val="16"/>
                <w:szCs w:val="16"/>
              </w:rPr>
              <w:t>V.Sviridjukas</w:t>
            </w:r>
            <w:proofErr w:type="spellEnd"/>
            <w:r w:rsidRPr="00D92920">
              <w:rPr>
                <w:b/>
                <w:bCs/>
                <w:sz w:val="16"/>
                <w:szCs w:val="16"/>
              </w:rPr>
              <w:t xml:space="preserve"> zemnieku saimniecība "Graudupes"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50.00</w:t>
            </w:r>
          </w:p>
        </w:tc>
      </w:tr>
      <w:tr w:rsidR="00523DE5" w:rsidRPr="00D92920" w:rsidTr="00B66563">
        <w:trPr>
          <w:trHeight w:val="222"/>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50.99</w:t>
            </w:r>
          </w:p>
        </w:tc>
      </w:tr>
      <w:tr w:rsidR="00523DE5" w:rsidRPr="00D92920" w:rsidTr="001B7D11">
        <w:trPr>
          <w:trHeight w:val="141"/>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70.00</w:t>
            </w:r>
          </w:p>
        </w:tc>
      </w:tr>
      <w:tr w:rsidR="00523DE5" w:rsidRPr="00D92920" w:rsidTr="001B7D11">
        <w:trPr>
          <w:trHeight w:val="8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70.00</w:t>
            </w:r>
          </w:p>
        </w:tc>
      </w:tr>
      <w:tr w:rsidR="00523DE5" w:rsidRPr="00D92920" w:rsidTr="001B7D11">
        <w:trPr>
          <w:trHeight w:val="174"/>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71.00</w:t>
            </w:r>
          </w:p>
        </w:tc>
      </w:tr>
      <w:tr w:rsidR="00523DE5" w:rsidRPr="00D92920" w:rsidTr="00B66563">
        <w:trPr>
          <w:trHeight w:val="12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Edgars Freimanis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B66563">
        <w:trPr>
          <w:trHeight w:val="66"/>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B66563">
        <w:trPr>
          <w:trHeight w:val="153"/>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80.00</w:t>
            </w:r>
          </w:p>
        </w:tc>
      </w:tr>
      <w:tr w:rsidR="00523DE5" w:rsidRPr="00D92920" w:rsidTr="00B66563">
        <w:trPr>
          <w:trHeight w:val="11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100.00</w:t>
            </w:r>
          </w:p>
        </w:tc>
      </w:tr>
      <w:tr w:rsidR="00523DE5" w:rsidRPr="00D92920" w:rsidTr="00B66563">
        <w:trPr>
          <w:trHeight w:val="60"/>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128.00</w:t>
            </w:r>
          </w:p>
        </w:tc>
      </w:tr>
      <w:tr w:rsidR="00523DE5" w:rsidRPr="00D92920" w:rsidTr="00B66563">
        <w:trPr>
          <w:trHeight w:val="147"/>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150.00</w:t>
            </w:r>
          </w:p>
        </w:tc>
      </w:tr>
      <w:tr w:rsidR="00523DE5" w:rsidRPr="00D92920" w:rsidTr="00B66563">
        <w:trPr>
          <w:trHeight w:val="94"/>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 xml:space="preserve">SIA </w:t>
            </w:r>
            <w:proofErr w:type="spellStart"/>
            <w:r w:rsidRPr="00D92920">
              <w:rPr>
                <w:b/>
                <w:bCs/>
                <w:sz w:val="16"/>
                <w:szCs w:val="16"/>
              </w:rPr>
              <w:t>Leimax</w:t>
            </w:r>
            <w:proofErr w:type="spellEnd"/>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163.66</w:t>
            </w:r>
          </w:p>
        </w:tc>
      </w:tr>
      <w:tr w:rsidR="00523DE5" w:rsidRPr="00D92920" w:rsidTr="00B66563">
        <w:trPr>
          <w:trHeight w:val="182"/>
          <w:jc w:val="center"/>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180.00</w:t>
            </w:r>
          </w:p>
        </w:tc>
      </w:tr>
    </w:tbl>
    <w:p w:rsidR="00523DE5" w:rsidRPr="00457C83" w:rsidRDefault="00523DE5" w:rsidP="00243358">
      <w:pPr>
        <w:tabs>
          <w:tab w:val="left" w:pos="540"/>
          <w:tab w:val="left" w:pos="3372"/>
        </w:tabs>
        <w:ind w:left="567"/>
        <w:jc w:val="center"/>
        <w:rPr>
          <w:b/>
          <w:noProof/>
          <w:color w:val="4472C4" w:themeColor="accent1"/>
          <w:sz w:val="20"/>
          <w:szCs w:val="20"/>
        </w:rPr>
      </w:pPr>
      <w:r w:rsidRPr="00457C83">
        <w:rPr>
          <w:b/>
          <w:bCs/>
          <w:iCs/>
          <w:color w:val="4472C4" w:themeColor="accent1"/>
          <w:sz w:val="20"/>
          <w:szCs w:val="20"/>
        </w:rPr>
        <w:t xml:space="preserve">8.iepirkuma daļa - koku, krūmu atvašu un zāles pļaušana meliorācijas grāvjos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006A7150">
        <w:rPr>
          <w:b/>
          <w:bCs/>
          <w:iCs/>
          <w:color w:val="4472C4" w:themeColor="accent1"/>
          <w:sz w:val="20"/>
          <w:szCs w:val="20"/>
        </w:rPr>
        <w:t xml:space="preserve"> </w:t>
      </w:r>
      <w:r w:rsidRPr="00457C83">
        <w:rPr>
          <w:b/>
          <w:bCs/>
          <w:iCs/>
          <w:color w:val="4472C4" w:themeColor="accent1"/>
          <w:sz w:val="20"/>
          <w:szCs w:val="20"/>
        </w:rPr>
        <w:t>83 km</w:t>
      </w:r>
    </w:p>
    <w:tbl>
      <w:tblPr>
        <w:tblW w:w="5949" w:type="dxa"/>
        <w:jc w:val="center"/>
        <w:tblLook w:val="04A0" w:firstRow="1" w:lastRow="0" w:firstColumn="1" w:lastColumn="0" w:noHBand="0" w:noVBand="1"/>
      </w:tblPr>
      <w:tblGrid>
        <w:gridCol w:w="4106"/>
        <w:gridCol w:w="1843"/>
      </w:tblGrid>
      <w:tr w:rsidR="00523DE5" w:rsidRPr="00D92920" w:rsidTr="0017320A">
        <w:trPr>
          <w:trHeight w:val="515"/>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523DE5" w:rsidP="00D92920">
            <w:pPr>
              <w:jc w:val="center"/>
              <w:rPr>
                <w:b/>
                <w:bCs/>
                <w:color w:val="000000"/>
                <w:sz w:val="16"/>
                <w:szCs w:val="16"/>
              </w:rPr>
            </w:pPr>
            <w:r w:rsidRPr="00D92920">
              <w:rPr>
                <w:b/>
                <w:noProof/>
                <w:color w:val="000000" w:themeColor="text1"/>
                <w:sz w:val="16"/>
                <w:szCs w:val="16"/>
              </w:rPr>
              <w:tab/>
            </w:r>
            <w:r w:rsidR="00316FBA">
              <w:rPr>
                <w:rFonts w:eastAsiaTheme="minorHAnsi"/>
                <w:b/>
                <w:sz w:val="20"/>
                <w:szCs w:val="20"/>
                <w:lang w:eastAsia="en-US" w:bidi="ar-SA"/>
              </w:rPr>
              <w:t>Vienošanās dalībnieki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EUR/km</w:t>
            </w:r>
          </w:p>
        </w:tc>
      </w:tr>
      <w:tr w:rsidR="00523DE5" w:rsidRPr="00D92920" w:rsidTr="0017320A">
        <w:trPr>
          <w:trHeight w:val="239"/>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102.00</w:t>
            </w:r>
          </w:p>
        </w:tc>
      </w:tr>
      <w:tr w:rsidR="00523DE5" w:rsidRPr="00D92920" w:rsidTr="0017320A">
        <w:trPr>
          <w:trHeight w:val="130"/>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Columba</w:t>
            </w:r>
            <w:proofErr w:type="spellEnd"/>
            <w:r w:rsidRPr="00D92920">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120.00</w:t>
            </w:r>
          </w:p>
        </w:tc>
      </w:tr>
      <w:tr w:rsidR="00523DE5" w:rsidRPr="00D92920" w:rsidTr="0017320A">
        <w:trPr>
          <w:trHeight w:val="218"/>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130.00</w:t>
            </w:r>
          </w:p>
        </w:tc>
      </w:tr>
      <w:tr w:rsidR="00523DE5" w:rsidRPr="00D92920" w:rsidTr="0017320A">
        <w:trPr>
          <w:trHeight w:val="136"/>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130.99</w:t>
            </w:r>
          </w:p>
        </w:tc>
      </w:tr>
      <w:tr w:rsidR="00523DE5" w:rsidRPr="00D92920" w:rsidTr="0017320A">
        <w:trPr>
          <w:trHeight w:val="149"/>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Edgars Freimanis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140.00</w:t>
            </w:r>
          </w:p>
        </w:tc>
      </w:tr>
      <w:tr w:rsidR="00523DE5" w:rsidRPr="00D92920" w:rsidTr="0017320A">
        <w:trPr>
          <w:trHeight w:val="227"/>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140.00</w:t>
            </w:r>
          </w:p>
        </w:tc>
      </w:tr>
      <w:tr w:rsidR="00523DE5" w:rsidRPr="00D92920" w:rsidTr="0017320A">
        <w:trPr>
          <w:trHeight w:val="216"/>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17320A">
        <w:trPr>
          <w:trHeight w:val="13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"Dabas Projekti"</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149.00</w:t>
            </w:r>
          </w:p>
        </w:tc>
      </w:tr>
      <w:tr w:rsidR="00523DE5" w:rsidRPr="00D92920" w:rsidTr="0017320A">
        <w:trPr>
          <w:trHeight w:val="221"/>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155.00</w:t>
            </w:r>
          </w:p>
        </w:tc>
      </w:tr>
      <w:tr w:rsidR="00523DE5" w:rsidRPr="00D92920" w:rsidTr="0017320A">
        <w:trPr>
          <w:trHeight w:val="25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"AIM Grupa"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189.00</w:t>
            </w:r>
          </w:p>
        </w:tc>
      </w:tr>
      <w:tr w:rsidR="00523DE5" w:rsidRPr="00D92920" w:rsidTr="0017320A">
        <w:trPr>
          <w:trHeight w:val="15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300.00</w:t>
            </w:r>
          </w:p>
        </w:tc>
      </w:tr>
      <w:tr w:rsidR="00523DE5" w:rsidRPr="00D92920" w:rsidTr="0017320A">
        <w:trPr>
          <w:trHeight w:val="10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350.00</w:t>
            </w:r>
          </w:p>
        </w:tc>
      </w:tr>
    </w:tbl>
    <w:p w:rsidR="00523DE5" w:rsidRPr="00457C83" w:rsidRDefault="00523DE5" w:rsidP="00243358">
      <w:pPr>
        <w:tabs>
          <w:tab w:val="left" w:pos="540"/>
          <w:tab w:val="left" w:pos="2868"/>
        </w:tabs>
        <w:ind w:left="567"/>
        <w:jc w:val="center"/>
        <w:rPr>
          <w:b/>
          <w:noProof/>
          <w:color w:val="4472C4" w:themeColor="accent1"/>
          <w:sz w:val="20"/>
          <w:szCs w:val="20"/>
        </w:rPr>
      </w:pPr>
      <w:r w:rsidRPr="00457C83">
        <w:rPr>
          <w:b/>
          <w:bCs/>
          <w:iCs/>
          <w:color w:val="4472C4" w:themeColor="accent1"/>
          <w:sz w:val="20"/>
          <w:szCs w:val="20"/>
        </w:rPr>
        <w:t xml:space="preserve">9.iepirkuma daļa - koku un krūmu izciršanas meliorācijas grāvjos pakalpojumi, </w:t>
      </w:r>
      <w:r w:rsidR="006A7150">
        <w:rPr>
          <w:b/>
          <w:bCs/>
          <w:iCs/>
          <w:color w:val="4472C4" w:themeColor="accent1"/>
          <w:sz w:val="20"/>
          <w:szCs w:val="20"/>
        </w:rPr>
        <w:t>līdz</w:t>
      </w:r>
      <w:r w:rsidR="006A7150" w:rsidRPr="00457C83">
        <w:rPr>
          <w:b/>
          <w:bCs/>
          <w:iCs/>
          <w:color w:val="4472C4" w:themeColor="accent1"/>
          <w:sz w:val="20"/>
          <w:szCs w:val="20"/>
        </w:rPr>
        <w:t xml:space="preserve"> </w:t>
      </w:r>
      <w:r w:rsidRPr="00457C83">
        <w:rPr>
          <w:b/>
          <w:bCs/>
          <w:iCs/>
          <w:color w:val="4472C4" w:themeColor="accent1"/>
          <w:sz w:val="20"/>
          <w:szCs w:val="20"/>
        </w:rPr>
        <w:t>50 km</w:t>
      </w:r>
    </w:p>
    <w:tbl>
      <w:tblPr>
        <w:tblW w:w="5807" w:type="dxa"/>
        <w:jc w:val="center"/>
        <w:tblLook w:val="04A0" w:firstRow="1" w:lastRow="0" w:firstColumn="1" w:lastColumn="0" w:noHBand="0" w:noVBand="1"/>
      </w:tblPr>
      <w:tblGrid>
        <w:gridCol w:w="4106"/>
        <w:gridCol w:w="1701"/>
      </w:tblGrid>
      <w:tr w:rsidR="00523DE5" w:rsidRPr="00D92920" w:rsidTr="00B37146">
        <w:trPr>
          <w:trHeight w:val="507"/>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3DE5" w:rsidRPr="00D92920" w:rsidRDefault="00316FBA" w:rsidP="00D92920">
            <w:pPr>
              <w:jc w:val="center"/>
              <w:rPr>
                <w:b/>
                <w:bCs/>
                <w:color w:val="000000"/>
                <w:sz w:val="16"/>
                <w:szCs w:val="16"/>
              </w:rPr>
            </w:pPr>
            <w:r>
              <w:rPr>
                <w:rFonts w:eastAsiaTheme="minorHAnsi"/>
                <w:b/>
                <w:sz w:val="20"/>
                <w:szCs w:val="20"/>
                <w:lang w:eastAsia="en-US" w:bidi="ar-SA"/>
              </w:rPr>
              <w:t>Vienošanās dalībnieki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3DE5" w:rsidRPr="00D92920" w:rsidRDefault="00B37146" w:rsidP="00D92920">
            <w:pPr>
              <w:jc w:val="center"/>
              <w:rPr>
                <w:b/>
                <w:bCs/>
                <w:iCs/>
                <w:color w:val="000000"/>
                <w:sz w:val="16"/>
                <w:szCs w:val="16"/>
              </w:rPr>
            </w:pPr>
            <w:r>
              <w:rPr>
                <w:b/>
                <w:bCs/>
                <w:iCs/>
                <w:color w:val="000000"/>
                <w:sz w:val="16"/>
                <w:szCs w:val="16"/>
              </w:rPr>
              <w:t>Vienošanās dalībnieka</w:t>
            </w:r>
            <w:r w:rsidR="00523DE5" w:rsidRPr="00D92920">
              <w:rPr>
                <w:b/>
                <w:bCs/>
                <w:iCs/>
                <w:color w:val="000000"/>
                <w:sz w:val="16"/>
                <w:szCs w:val="16"/>
              </w:rPr>
              <w:t xml:space="preserve"> piedāvātā darbu apjoma vienības cena</w:t>
            </w:r>
            <w:r w:rsidR="00523DE5" w:rsidRPr="00D92920">
              <w:rPr>
                <w:b/>
                <w:bCs/>
                <w:color w:val="000000"/>
                <w:sz w:val="16"/>
                <w:szCs w:val="16"/>
              </w:rPr>
              <w:t>, EUR/km</w:t>
            </w:r>
          </w:p>
        </w:tc>
      </w:tr>
      <w:tr w:rsidR="00523DE5" w:rsidRPr="00D92920" w:rsidTr="00B37146">
        <w:trPr>
          <w:trHeight w:val="90"/>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latliv</w:t>
            </w:r>
            <w:proofErr w:type="spellEnd"/>
            <w:r w:rsidRPr="00D92920">
              <w:rPr>
                <w:b/>
                <w:bCs/>
                <w:sz w:val="16"/>
                <w:szCs w:val="16"/>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145.00</w:t>
            </w:r>
          </w:p>
        </w:tc>
      </w:tr>
      <w:tr w:rsidR="00523DE5" w:rsidRPr="00D92920" w:rsidTr="00B37146">
        <w:trPr>
          <w:trHeight w:val="178"/>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proofErr w:type="spellStart"/>
            <w:r w:rsidRPr="00D92920">
              <w:rPr>
                <w:b/>
                <w:bCs/>
                <w:sz w:val="16"/>
                <w:szCs w:val="16"/>
              </w:rPr>
              <w:t>I.Krūmiņa</w:t>
            </w:r>
            <w:proofErr w:type="spellEnd"/>
            <w:r w:rsidRPr="00D92920">
              <w:rPr>
                <w:b/>
                <w:bCs/>
                <w:sz w:val="16"/>
                <w:szCs w:val="16"/>
              </w:rPr>
              <w:t xml:space="preserve"> individuālais uzņēmums "PAEGĻI"</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150.00</w:t>
            </w:r>
          </w:p>
        </w:tc>
      </w:tr>
      <w:tr w:rsidR="00523DE5" w:rsidRPr="00D92920" w:rsidTr="00B37146">
        <w:trPr>
          <w:trHeight w:val="124"/>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Zemnieku saimniecība "ABAVA"</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160.99</w:t>
            </w:r>
          </w:p>
        </w:tc>
      </w:tr>
      <w:tr w:rsidR="00523DE5" w:rsidRPr="00D92920" w:rsidTr="00B37146">
        <w:trPr>
          <w:trHeight w:val="175"/>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SIA BLATTS</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170.00</w:t>
            </w:r>
          </w:p>
        </w:tc>
      </w:tr>
      <w:tr w:rsidR="00523DE5" w:rsidRPr="00D92920" w:rsidTr="00B37146">
        <w:trPr>
          <w:trHeight w:val="172"/>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Print</w:t>
            </w:r>
            <w:proofErr w:type="spellEnd"/>
            <w:r w:rsidRPr="00D92920">
              <w:rPr>
                <w:b/>
                <w:bCs/>
                <w:sz w:val="16"/>
                <w:szCs w:val="16"/>
              </w:rPr>
              <w:t xml:space="preserve"> &amp; </w:t>
            </w:r>
            <w:proofErr w:type="spellStart"/>
            <w:r w:rsidRPr="00D92920">
              <w:rPr>
                <w:b/>
                <w:bCs/>
                <w:sz w:val="16"/>
                <w:szCs w:val="16"/>
              </w:rPr>
              <w:t>Promotion</w:t>
            </w:r>
            <w:proofErr w:type="spellEnd"/>
            <w:r w:rsidRPr="00D92920">
              <w:rPr>
                <w:b/>
                <w:bCs/>
                <w:sz w:val="16"/>
                <w:szCs w:val="16"/>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190.00</w:t>
            </w:r>
          </w:p>
        </w:tc>
      </w:tr>
      <w:tr w:rsidR="00523DE5" w:rsidRPr="00D92920" w:rsidTr="00B37146">
        <w:trPr>
          <w:trHeight w:val="77"/>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w:t>
            </w:r>
            <w:proofErr w:type="spellStart"/>
            <w:r w:rsidRPr="00D92920">
              <w:rPr>
                <w:b/>
                <w:bCs/>
                <w:sz w:val="16"/>
                <w:szCs w:val="16"/>
              </w:rPr>
              <w:t>ForAir</w:t>
            </w:r>
            <w:proofErr w:type="spellEnd"/>
            <w:r w:rsidRPr="00D92920">
              <w:rPr>
                <w:b/>
                <w:bCs/>
                <w:sz w:val="16"/>
                <w:szCs w:val="16"/>
              </w:rPr>
              <w:t>"</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215.00</w:t>
            </w:r>
          </w:p>
        </w:tc>
      </w:tr>
      <w:tr w:rsidR="00523DE5" w:rsidRPr="00D92920" w:rsidTr="00B37146">
        <w:trPr>
          <w:trHeight w:val="166"/>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"HAGBERG"</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350.00</w:t>
            </w:r>
          </w:p>
        </w:tc>
      </w:tr>
      <w:tr w:rsidR="00523DE5" w:rsidRPr="00D92920" w:rsidTr="00B37146">
        <w:trPr>
          <w:trHeight w:val="112"/>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523DE5" w:rsidRPr="00D92920" w:rsidRDefault="00523DE5" w:rsidP="00D92920">
            <w:pPr>
              <w:rPr>
                <w:b/>
                <w:bCs/>
                <w:sz w:val="16"/>
                <w:szCs w:val="16"/>
              </w:rPr>
            </w:pPr>
            <w:r w:rsidRPr="00D92920">
              <w:rPr>
                <w:b/>
                <w:bCs/>
                <w:sz w:val="16"/>
                <w:szCs w:val="16"/>
              </w:rPr>
              <w:t>Sabiedrība ar ierobežotu atbildību "Saules mežs W"</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523DE5" w:rsidRPr="00D92920" w:rsidRDefault="00523DE5" w:rsidP="00D92920">
            <w:pPr>
              <w:jc w:val="center"/>
              <w:rPr>
                <w:sz w:val="16"/>
                <w:szCs w:val="16"/>
              </w:rPr>
            </w:pPr>
            <w:r w:rsidRPr="00D92920">
              <w:rPr>
                <w:sz w:val="16"/>
                <w:szCs w:val="16"/>
              </w:rPr>
              <w:t>400.00</w:t>
            </w:r>
          </w:p>
        </w:tc>
      </w:tr>
    </w:tbl>
    <w:p w:rsidR="00523DE5" w:rsidRPr="00D92920" w:rsidRDefault="00523DE5" w:rsidP="00673D2F">
      <w:pPr>
        <w:jc w:val="right"/>
        <w:rPr>
          <w:sz w:val="16"/>
          <w:szCs w:val="16"/>
        </w:rPr>
      </w:pPr>
    </w:p>
    <w:p w:rsidR="00523DE5" w:rsidRPr="00D92920" w:rsidRDefault="00523DE5" w:rsidP="00673D2F">
      <w:pPr>
        <w:jc w:val="right"/>
        <w:rPr>
          <w:sz w:val="16"/>
          <w:szCs w:val="16"/>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E64C86" w:rsidRDefault="00E64C86" w:rsidP="00673D2F">
      <w:pPr>
        <w:jc w:val="right"/>
        <w:rPr>
          <w:sz w:val="20"/>
          <w:szCs w:val="20"/>
        </w:rPr>
      </w:pPr>
    </w:p>
    <w:p w:rsidR="00673D2F" w:rsidRPr="00243358" w:rsidRDefault="00673D2F" w:rsidP="00673D2F">
      <w:pPr>
        <w:jc w:val="right"/>
        <w:rPr>
          <w:sz w:val="20"/>
          <w:szCs w:val="20"/>
        </w:rPr>
      </w:pPr>
      <w:r w:rsidRPr="00243358">
        <w:rPr>
          <w:sz w:val="20"/>
          <w:szCs w:val="20"/>
        </w:rPr>
        <w:t>2.pielikums</w:t>
      </w:r>
    </w:p>
    <w:p w:rsidR="00673D2F" w:rsidRPr="00243358" w:rsidRDefault="00673D2F" w:rsidP="00673D2F">
      <w:pPr>
        <w:jc w:val="right"/>
        <w:rPr>
          <w:sz w:val="20"/>
          <w:szCs w:val="20"/>
        </w:rPr>
      </w:pPr>
      <w:r w:rsidRPr="00243358">
        <w:rPr>
          <w:sz w:val="20"/>
          <w:szCs w:val="20"/>
        </w:rPr>
        <w:t>Darbu izpildē iesaistīto darbu veicēju un apakšuzņēmēju saraksts</w:t>
      </w:r>
    </w:p>
    <w:p w:rsidR="00673D2F" w:rsidRPr="00243358" w:rsidRDefault="00673D2F" w:rsidP="00673D2F">
      <w:pPr>
        <w:rPr>
          <w:rFonts w:eastAsiaTheme="minorHAnsi"/>
          <w:b/>
          <w:sz w:val="20"/>
          <w:szCs w:val="20"/>
          <w:lang w:eastAsia="en-US" w:bidi="ar-SA"/>
        </w:rPr>
      </w:pPr>
    </w:p>
    <w:p w:rsidR="00673D2F" w:rsidRPr="00243358" w:rsidRDefault="00316FBA" w:rsidP="00673D2F">
      <w:pPr>
        <w:rPr>
          <w:rFonts w:eastAsiaTheme="minorHAnsi"/>
          <w:sz w:val="20"/>
          <w:szCs w:val="20"/>
          <w:lang w:eastAsia="en-US" w:bidi="ar-SA"/>
        </w:rPr>
      </w:pPr>
      <w:r>
        <w:rPr>
          <w:rFonts w:eastAsiaTheme="minorHAnsi"/>
          <w:b/>
          <w:sz w:val="20"/>
          <w:szCs w:val="20"/>
          <w:lang w:eastAsia="en-US" w:bidi="ar-SA"/>
        </w:rPr>
        <w:t>Vienošanās dalībnieks</w:t>
      </w:r>
      <w:r w:rsidR="00673D2F" w:rsidRPr="00243358">
        <w:rPr>
          <w:rFonts w:eastAsiaTheme="minorHAnsi"/>
          <w:b/>
          <w:sz w:val="20"/>
          <w:szCs w:val="20"/>
          <w:lang w:eastAsia="en-US" w:bidi="ar-SA"/>
        </w:rPr>
        <w:t>:</w:t>
      </w:r>
      <w:r w:rsidR="00673D2F" w:rsidRPr="00243358">
        <w:rPr>
          <w:rFonts w:eastAsiaTheme="minorHAnsi"/>
          <w:sz w:val="20"/>
          <w:szCs w:val="20"/>
          <w:lang w:eastAsia="en-US" w:bidi="ar-SA"/>
        </w:rPr>
        <w:t xml:space="preserve"> </w:t>
      </w:r>
    </w:p>
    <w:p w:rsidR="00673D2F" w:rsidRPr="00243358" w:rsidRDefault="00673D2F" w:rsidP="00673D2F">
      <w:pPr>
        <w:rPr>
          <w:rFonts w:eastAsiaTheme="minorHAnsi"/>
          <w:b/>
          <w:sz w:val="20"/>
          <w:szCs w:val="20"/>
          <w:lang w:eastAsia="en-US" w:bidi="ar-SA"/>
        </w:rPr>
      </w:pPr>
      <w:r w:rsidRPr="00243358">
        <w:rPr>
          <w:rFonts w:eastAsiaTheme="minorHAnsi"/>
          <w:b/>
          <w:sz w:val="20"/>
          <w:szCs w:val="20"/>
          <w:lang w:eastAsia="en-US" w:bidi="ar-SA"/>
        </w:rPr>
        <w:t xml:space="preserve">Pēdējais aktualizācijas datums: </w:t>
      </w:r>
      <w:r w:rsidRPr="00243358">
        <w:rPr>
          <w:rFonts w:eastAsiaTheme="minorHAnsi"/>
          <w:sz w:val="20"/>
          <w:szCs w:val="20"/>
          <w:lang w:eastAsia="en-US" w:bidi="ar-SA"/>
        </w:rPr>
        <w:t xml:space="preserve">2017.gada </w:t>
      </w:r>
      <w:r w:rsidR="000A63E9" w:rsidRPr="00243358">
        <w:rPr>
          <w:rFonts w:eastAsiaTheme="minorHAnsi"/>
          <w:sz w:val="20"/>
          <w:szCs w:val="20"/>
          <w:lang w:eastAsia="en-US" w:bidi="ar-SA"/>
        </w:rPr>
        <w:t>20</w:t>
      </w:r>
      <w:r w:rsidRPr="00243358">
        <w:rPr>
          <w:rFonts w:eastAsiaTheme="minorHAnsi"/>
          <w:sz w:val="20"/>
          <w:szCs w:val="20"/>
          <w:lang w:eastAsia="en-US" w:bidi="ar-SA"/>
        </w:rPr>
        <w:t>.septembrī</w:t>
      </w:r>
    </w:p>
    <w:p w:rsidR="00673D2F" w:rsidRPr="00243358" w:rsidRDefault="00673D2F" w:rsidP="00673D2F">
      <w:pPr>
        <w:jc w:val="center"/>
        <w:rPr>
          <w:rFonts w:eastAsiaTheme="minorHAnsi"/>
          <w:b/>
          <w:sz w:val="20"/>
          <w:szCs w:val="20"/>
          <w:lang w:eastAsia="en-US" w:bidi="ar-SA"/>
        </w:rPr>
      </w:pPr>
    </w:p>
    <w:p w:rsidR="00673D2F" w:rsidRPr="00243358" w:rsidRDefault="00673D2F" w:rsidP="00673D2F">
      <w:pPr>
        <w:rPr>
          <w:rFonts w:eastAsiaTheme="minorHAnsi"/>
          <w:b/>
          <w:sz w:val="20"/>
          <w:szCs w:val="20"/>
          <w:lang w:eastAsia="en-US" w:bidi="ar-SA"/>
        </w:rPr>
      </w:pPr>
      <w:r w:rsidRPr="00243358">
        <w:rPr>
          <w:rFonts w:eastAsiaTheme="minorHAnsi"/>
          <w:b/>
          <w:sz w:val="20"/>
          <w:szCs w:val="20"/>
          <w:lang w:eastAsia="en-US" w:bidi="ar-SA"/>
        </w:rPr>
        <w:t>Līguma izpildē iesaistītie Darbu veicēji:</w:t>
      </w:r>
    </w:p>
    <w:tbl>
      <w:tblPr>
        <w:tblStyle w:val="Reatabula"/>
        <w:tblW w:w="8383" w:type="dxa"/>
        <w:jc w:val="center"/>
        <w:tblLook w:val="04A0" w:firstRow="1" w:lastRow="0" w:firstColumn="1" w:lastColumn="0" w:noHBand="0" w:noVBand="1"/>
      </w:tblPr>
      <w:tblGrid>
        <w:gridCol w:w="3397"/>
        <w:gridCol w:w="992"/>
        <w:gridCol w:w="992"/>
        <w:gridCol w:w="1443"/>
        <w:gridCol w:w="1559"/>
      </w:tblGrid>
      <w:tr w:rsidR="00673D2F" w:rsidRPr="00D92920" w:rsidTr="00985C64">
        <w:trPr>
          <w:trHeight w:val="433"/>
          <w:jc w:val="center"/>
        </w:trPr>
        <w:tc>
          <w:tcPr>
            <w:tcW w:w="3397" w:type="dxa"/>
            <w:vAlign w:val="center"/>
            <w:hideMark/>
          </w:tcPr>
          <w:p w:rsidR="00673D2F" w:rsidRPr="00EE52A9" w:rsidRDefault="00673D2F" w:rsidP="00D92920">
            <w:pPr>
              <w:jc w:val="center"/>
              <w:rPr>
                <w:color w:val="000000"/>
                <w:sz w:val="18"/>
                <w:szCs w:val="18"/>
              </w:rPr>
            </w:pPr>
            <w:r w:rsidRPr="00EE52A9">
              <w:rPr>
                <w:color w:val="000000"/>
                <w:sz w:val="18"/>
                <w:szCs w:val="18"/>
              </w:rPr>
              <w:t>Uzņēmējs/ apakšuzņēmējs</w:t>
            </w:r>
          </w:p>
        </w:tc>
        <w:tc>
          <w:tcPr>
            <w:tcW w:w="1984" w:type="dxa"/>
            <w:gridSpan w:val="2"/>
            <w:tcBorders>
              <w:bottom w:val="single" w:sz="4" w:space="0" w:color="auto"/>
            </w:tcBorders>
            <w:vAlign w:val="center"/>
            <w:hideMark/>
          </w:tcPr>
          <w:p w:rsidR="00673D2F" w:rsidRPr="00EE52A9" w:rsidRDefault="00673D2F" w:rsidP="00D92920">
            <w:pPr>
              <w:jc w:val="center"/>
              <w:rPr>
                <w:color w:val="000000"/>
                <w:sz w:val="18"/>
                <w:szCs w:val="18"/>
              </w:rPr>
            </w:pPr>
            <w:r w:rsidRPr="00EE52A9">
              <w:rPr>
                <w:color w:val="000000"/>
                <w:sz w:val="18"/>
                <w:szCs w:val="18"/>
              </w:rPr>
              <w:t>Vārds, uzvārds</w:t>
            </w:r>
          </w:p>
        </w:tc>
        <w:tc>
          <w:tcPr>
            <w:tcW w:w="1443" w:type="dxa"/>
            <w:tcBorders>
              <w:bottom w:val="single" w:sz="4" w:space="0" w:color="auto"/>
            </w:tcBorders>
            <w:vAlign w:val="center"/>
            <w:hideMark/>
          </w:tcPr>
          <w:p w:rsidR="00673D2F" w:rsidRPr="00EE52A9" w:rsidRDefault="00673D2F" w:rsidP="00D92920">
            <w:pPr>
              <w:jc w:val="center"/>
              <w:rPr>
                <w:color w:val="000000"/>
                <w:sz w:val="18"/>
                <w:szCs w:val="18"/>
              </w:rPr>
            </w:pPr>
            <w:r w:rsidRPr="00EE52A9">
              <w:rPr>
                <w:color w:val="000000"/>
                <w:sz w:val="18"/>
                <w:szCs w:val="18"/>
              </w:rPr>
              <w:t>Personas kods</w:t>
            </w:r>
          </w:p>
        </w:tc>
        <w:tc>
          <w:tcPr>
            <w:tcW w:w="1559" w:type="dxa"/>
            <w:tcBorders>
              <w:bottom w:val="single" w:sz="4" w:space="0" w:color="auto"/>
            </w:tcBorders>
            <w:vAlign w:val="center"/>
            <w:hideMark/>
          </w:tcPr>
          <w:p w:rsidR="00673D2F" w:rsidRPr="00EE52A9" w:rsidRDefault="00673D2F" w:rsidP="00D92920">
            <w:pPr>
              <w:jc w:val="center"/>
              <w:rPr>
                <w:color w:val="000000"/>
                <w:sz w:val="18"/>
                <w:szCs w:val="18"/>
              </w:rPr>
            </w:pPr>
            <w:r w:rsidRPr="00EE52A9">
              <w:rPr>
                <w:color w:val="000000"/>
                <w:sz w:val="18"/>
                <w:szCs w:val="18"/>
              </w:rPr>
              <w:t>Darbu veicēja statuss</w:t>
            </w:r>
          </w:p>
        </w:tc>
      </w:tr>
      <w:tr w:rsidR="0012213A" w:rsidRPr="00D92920" w:rsidTr="00C916CC">
        <w:trPr>
          <w:trHeight w:val="300"/>
          <w:jc w:val="center"/>
        </w:trPr>
        <w:tc>
          <w:tcPr>
            <w:tcW w:w="3397" w:type="dxa"/>
            <w:noWrap/>
          </w:tcPr>
          <w:p w:rsidR="0012213A" w:rsidRDefault="0012213A" w:rsidP="0012213A"/>
        </w:tc>
        <w:tc>
          <w:tcPr>
            <w:tcW w:w="992" w:type="dxa"/>
            <w:tcBorders>
              <w:top w:val="single" w:sz="4" w:space="0" w:color="auto"/>
              <w:left w:val="single" w:sz="4" w:space="0" w:color="auto"/>
              <w:right w:val="single" w:sz="4" w:space="0" w:color="auto"/>
            </w:tcBorders>
            <w:shd w:val="clear" w:color="auto" w:fill="auto"/>
            <w:noWrap/>
            <w:vAlign w:val="bottom"/>
          </w:tcPr>
          <w:p w:rsidR="0012213A" w:rsidRDefault="0012213A" w:rsidP="0012213A">
            <w:pPr>
              <w:rPr>
                <w:color w:val="000000"/>
                <w:sz w:val="18"/>
                <w:szCs w:val="18"/>
                <w:lang w:bidi="ar-SA"/>
              </w:rPr>
            </w:pPr>
          </w:p>
        </w:tc>
        <w:tc>
          <w:tcPr>
            <w:tcW w:w="992" w:type="dxa"/>
            <w:tcBorders>
              <w:top w:val="single" w:sz="4" w:space="0" w:color="auto"/>
              <w:left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single" w:sz="4" w:space="0" w:color="auto"/>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lang w:bidi="ar-SA"/>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213A" w:rsidRPr="00EE52A9" w:rsidRDefault="0012213A" w:rsidP="0012213A">
            <w:pPr>
              <w:jc w:val="center"/>
              <w:rPr>
                <w:color w:val="000000"/>
                <w:sz w:val="18"/>
                <w:szCs w:val="18"/>
              </w:rPr>
            </w:pPr>
            <w:r w:rsidRPr="00EE52A9">
              <w:rPr>
                <w:rFonts w:eastAsiaTheme="minorHAnsi"/>
                <w:color w:val="000000"/>
                <w:sz w:val="18"/>
                <w:szCs w:val="18"/>
                <w:lang w:eastAsia="en-US" w:bidi="ar-SA"/>
              </w:rPr>
              <w:t>Uzņēmēja</w:t>
            </w:r>
          </w:p>
        </w:tc>
      </w:tr>
      <w:tr w:rsidR="0012213A" w:rsidRPr="00D92920" w:rsidTr="00C916CC">
        <w:trPr>
          <w:trHeight w:val="300"/>
          <w:jc w:val="center"/>
        </w:trPr>
        <w:tc>
          <w:tcPr>
            <w:tcW w:w="3397" w:type="dxa"/>
            <w:noWrap/>
          </w:tcPr>
          <w:p w:rsidR="0012213A" w:rsidRDefault="0012213A" w:rsidP="0012213A"/>
        </w:tc>
        <w:tc>
          <w:tcPr>
            <w:tcW w:w="992" w:type="dxa"/>
            <w:tcBorders>
              <w:left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992" w:type="dxa"/>
            <w:tcBorders>
              <w:left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nil"/>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2213A" w:rsidRPr="00EE52A9" w:rsidRDefault="0012213A" w:rsidP="0012213A">
            <w:pPr>
              <w:jc w:val="center"/>
              <w:rPr>
                <w:color w:val="000000"/>
                <w:sz w:val="18"/>
                <w:szCs w:val="18"/>
              </w:rPr>
            </w:pPr>
            <w:r w:rsidRPr="00EE52A9">
              <w:rPr>
                <w:rFonts w:eastAsiaTheme="minorHAnsi"/>
                <w:color w:val="000000"/>
                <w:sz w:val="18"/>
                <w:szCs w:val="18"/>
                <w:lang w:eastAsia="en-US" w:bidi="ar-SA"/>
              </w:rPr>
              <w:t>Uzņēmēja</w:t>
            </w:r>
          </w:p>
        </w:tc>
      </w:tr>
      <w:tr w:rsidR="0012213A" w:rsidRPr="00D92920" w:rsidTr="006702D0">
        <w:trPr>
          <w:trHeight w:val="300"/>
          <w:jc w:val="center"/>
        </w:trPr>
        <w:tc>
          <w:tcPr>
            <w:tcW w:w="3397" w:type="dxa"/>
            <w:noWrap/>
          </w:tcPr>
          <w:p w:rsidR="0012213A" w:rsidRDefault="0012213A" w:rsidP="0012213A"/>
        </w:tc>
        <w:tc>
          <w:tcPr>
            <w:tcW w:w="992" w:type="dxa"/>
            <w:tcBorders>
              <w:left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992" w:type="dxa"/>
            <w:tcBorders>
              <w:left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nil"/>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13A" w:rsidRPr="00EE52A9" w:rsidRDefault="0012213A" w:rsidP="0012213A">
            <w:pPr>
              <w:jc w:val="center"/>
              <w:rPr>
                <w:rFonts w:eastAsiaTheme="minorHAnsi"/>
                <w:color w:val="000000"/>
                <w:sz w:val="18"/>
                <w:szCs w:val="18"/>
                <w:lang w:eastAsia="en-US" w:bidi="ar-SA"/>
              </w:rPr>
            </w:pPr>
            <w:r w:rsidRPr="00EE52A9">
              <w:rPr>
                <w:rFonts w:eastAsiaTheme="minorHAnsi"/>
                <w:color w:val="000000"/>
                <w:sz w:val="18"/>
                <w:szCs w:val="18"/>
                <w:lang w:eastAsia="en-US" w:bidi="ar-SA"/>
              </w:rPr>
              <w:t>Uzņēmēja</w:t>
            </w:r>
          </w:p>
        </w:tc>
      </w:tr>
      <w:tr w:rsidR="0012213A" w:rsidRPr="00D92920" w:rsidTr="006702D0">
        <w:trPr>
          <w:trHeight w:val="300"/>
          <w:jc w:val="center"/>
        </w:trPr>
        <w:tc>
          <w:tcPr>
            <w:tcW w:w="3397" w:type="dxa"/>
            <w:noWrap/>
          </w:tcPr>
          <w:p w:rsidR="0012213A" w:rsidRDefault="0012213A" w:rsidP="0012213A"/>
        </w:tc>
        <w:tc>
          <w:tcPr>
            <w:tcW w:w="992" w:type="dxa"/>
            <w:tcBorders>
              <w:left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992" w:type="dxa"/>
            <w:tcBorders>
              <w:left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nil"/>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13A" w:rsidRPr="00EE52A9" w:rsidRDefault="0012213A" w:rsidP="0012213A">
            <w:pPr>
              <w:jc w:val="center"/>
              <w:rPr>
                <w:rFonts w:eastAsiaTheme="minorHAnsi"/>
                <w:color w:val="000000"/>
                <w:sz w:val="18"/>
                <w:szCs w:val="18"/>
                <w:lang w:eastAsia="en-US" w:bidi="ar-SA"/>
              </w:rPr>
            </w:pPr>
            <w:r w:rsidRPr="00EE52A9">
              <w:rPr>
                <w:rFonts w:eastAsiaTheme="minorHAnsi"/>
                <w:color w:val="000000"/>
                <w:sz w:val="18"/>
                <w:szCs w:val="18"/>
                <w:lang w:eastAsia="en-US" w:bidi="ar-SA"/>
              </w:rPr>
              <w:t>Uzņēmēja</w:t>
            </w:r>
          </w:p>
        </w:tc>
      </w:tr>
      <w:tr w:rsidR="0012213A" w:rsidRPr="00D92920" w:rsidTr="006702D0">
        <w:trPr>
          <w:trHeight w:val="300"/>
          <w:jc w:val="center"/>
        </w:trPr>
        <w:tc>
          <w:tcPr>
            <w:tcW w:w="3397" w:type="dxa"/>
            <w:noWrap/>
          </w:tcPr>
          <w:p w:rsidR="0012213A" w:rsidRDefault="0012213A" w:rsidP="0012213A"/>
        </w:tc>
        <w:tc>
          <w:tcPr>
            <w:tcW w:w="992" w:type="dxa"/>
            <w:tcBorders>
              <w:left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992" w:type="dxa"/>
            <w:tcBorders>
              <w:left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nil"/>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13A" w:rsidRPr="00EE52A9" w:rsidRDefault="0012213A" w:rsidP="0012213A">
            <w:pPr>
              <w:jc w:val="center"/>
              <w:rPr>
                <w:rFonts w:eastAsiaTheme="minorHAnsi"/>
                <w:color w:val="000000"/>
                <w:sz w:val="18"/>
                <w:szCs w:val="18"/>
                <w:lang w:eastAsia="en-US" w:bidi="ar-SA"/>
              </w:rPr>
            </w:pPr>
            <w:r w:rsidRPr="00EE52A9">
              <w:rPr>
                <w:rFonts w:eastAsiaTheme="minorHAnsi"/>
                <w:color w:val="000000"/>
                <w:sz w:val="18"/>
                <w:szCs w:val="18"/>
                <w:lang w:eastAsia="en-US" w:bidi="ar-SA"/>
              </w:rPr>
              <w:t>Uzņēmēja</w:t>
            </w:r>
          </w:p>
        </w:tc>
      </w:tr>
      <w:tr w:rsidR="0012213A" w:rsidRPr="00D92920" w:rsidTr="006702D0">
        <w:trPr>
          <w:trHeight w:val="300"/>
          <w:jc w:val="center"/>
        </w:trPr>
        <w:tc>
          <w:tcPr>
            <w:tcW w:w="3397" w:type="dxa"/>
            <w:noWrap/>
          </w:tcPr>
          <w:p w:rsidR="0012213A" w:rsidRDefault="0012213A" w:rsidP="0012213A"/>
        </w:tc>
        <w:tc>
          <w:tcPr>
            <w:tcW w:w="992" w:type="dxa"/>
            <w:tcBorders>
              <w:left w:val="single" w:sz="4" w:space="0" w:color="auto"/>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992" w:type="dxa"/>
            <w:tcBorders>
              <w:left w:val="single" w:sz="4" w:space="0" w:color="auto"/>
              <w:bottom w:val="single" w:sz="4" w:space="0" w:color="auto"/>
              <w:right w:val="single" w:sz="4" w:space="0" w:color="auto"/>
            </w:tcBorders>
            <w:shd w:val="clear" w:color="auto" w:fill="auto"/>
            <w:vAlign w:val="bottom"/>
          </w:tcPr>
          <w:p w:rsidR="0012213A" w:rsidRDefault="0012213A" w:rsidP="0012213A">
            <w:pPr>
              <w:rPr>
                <w:color w:val="000000"/>
                <w:sz w:val="18"/>
                <w:szCs w:val="18"/>
              </w:rPr>
            </w:pPr>
          </w:p>
        </w:tc>
        <w:tc>
          <w:tcPr>
            <w:tcW w:w="1443" w:type="dxa"/>
            <w:tcBorders>
              <w:top w:val="nil"/>
              <w:left w:val="nil"/>
              <w:bottom w:val="single" w:sz="4" w:space="0" w:color="auto"/>
              <w:right w:val="single" w:sz="4" w:space="0" w:color="auto"/>
            </w:tcBorders>
            <w:shd w:val="clear" w:color="auto" w:fill="auto"/>
            <w:noWrap/>
            <w:vAlign w:val="bottom"/>
          </w:tcPr>
          <w:p w:rsidR="0012213A" w:rsidRDefault="0012213A" w:rsidP="0012213A">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13A" w:rsidRPr="00EE52A9" w:rsidRDefault="0012213A" w:rsidP="0012213A">
            <w:pPr>
              <w:jc w:val="center"/>
              <w:rPr>
                <w:rFonts w:eastAsiaTheme="minorHAnsi"/>
                <w:color w:val="000000"/>
                <w:sz w:val="18"/>
                <w:szCs w:val="18"/>
                <w:lang w:eastAsia="en-US" w:bidi="ar-SA"/>
              </w:rPr>
            </w:pPr>
            <w:r w:rsidRPr="00EE52A9">
              <w:rPr>
                <w:rFonts w:eastAsiaTheme="minorHAnsi"/>
                <w:color w:val="000000"/>
                <w:sz w:val="18"/>
                <w:szCs w:val="18"/>
                <w:lang w:eastAsia="en-US" w:bidi="ar-SA"/>
              </w:rPr>
              <w:t>Uzņēmēja</w:t>
            </w:r>
          </w:p>
        </w:tc>
      </w:tr>
    </w:tbl>
    <w:p w:rsidR="00673D2F" w:rsidRPr="00D92920" w:rsidRDefault="00673D2F" w:rsidP="00673D2F">
      <w:pPr>
        <w:rPr>
          <w:rFonts w:eastAsiaTheme="minorHAnsi"/>
          <w:b/>
          <w:sz w:val="16"/>
          <w:szCs w:val="16"/>
          <w:lang w:eastAsia="en-US" w:bidi="ar-SA"/>
        </w:rPr>
      </w:pPr>
    </w:p>
    <w:tbl>
      <w:tblPr>
        <w:tblStyle w:val="Reatabula"/>
        <w:tblW w:w="6325" w:type="dxa"/>
        <w:jc w:val="center"/>
        <w:tblLook w:val="04A0" w:firstRow="1" w:lastRow="0" w:firstColumn="1" w:lastColumn="0" w:noHBand="0" w:noVBand="1"/>
      </w:tblPr>
      <w:tblGrid>
        <w:gridCol w:w="1655"/>
        <w:gridCol w:w="2139"/>
        <w:gridCol w:w="1121"/>
        <w:gridCol w:w="1410"/>
      </w:tblGrid>
      <w:tr w:rsidR="00A2213C" w:rsidRPr="00EE52A9" w:rsidTr="006702D0">
        <w:trPr>
          <w:jc w:val="center"/>
        </w:trPr>
        <w:tc>
          <w:tcPr>
            <w:tcW w:w="6325" w:type="dxa"/>
            <w:gridSpan w:val="4"/>
            <w:vAlign w:val="center"/>
          </w:tcPr>
          <w:p w:rsidR="00A2213C" w:rsidRPr="00EE52A9" w:rsidRDefault="00A2213C" w:rsidP="00D92920">
            <w:pPr>
              <w:jc w:val="center"/>
              <w:rPr>
                <w:rFonts w:eastAsiaTheme="minorHAnsi"/>
                <w:sz w:val="18"/>
                <w:szCs w:val="18"/>
                <w:lang w:eastAsia="en-US" w:bidi="ar-SA"/>
              </w:rPr>
            </w:pPr>
            <w:r w:rsidRPr="00EE52A9">
              <w:rPr>
                <w:rFonts w:eastAsiaTheme="minorHAnsi"/>
                <w:b/>
                <w:sz w:val="18"/>
                <w:szCs w:val="18"/>
                <w:lang w:eastAsia="en-US" w:bidi="ar-SA"/>
              </w:rPr>
              <w:t>Līguma izpildē iesaistītais darbu vadītājs</w:t>
            </w:r>
          </w:p>
        </w:tc>
      </w:tr>
      <w:tr w:rsidR="00A2213C" w:rsidRPr="00EE52A9" w:rsidTr="003E44E7">
        <w:trPr>
          <w:jc w:val="center"/>
        </w:trPr>
        <w:tc>
          <w:tcPr>
            <w:tcW w:w="1655" w:type="dxa"/>
            <w:vAlign w:val="center"/>
          </w:tcPr>
          <w:p w:rsidR="00A2213C" w:rsidRPr="00EE52A9" w:rsidRDefault="00A2213C" w:rsidP="00A2213C">
            <w:pPr>
              <w:jc w:val="center"/>
              <w:rPr>
                <w:rFonts w:eastAsiaTheme="minorHAnsi"/>
                <w:sz w:val="18"/>
                <w:szCs w:val="18"/>
                <w:lang w:eastAsia="en-US" w:bidi="ar-SA"/>
              </w:rPr>
            </w:pPr>
            <w:r w:rsidRPr="00EE52A9">
              <w:rPr>
                <w:rFonts w:eastAsiaTheme="minorHAnsi"/>
                <w:sz w:val="18"/>
                <w:szCs w:val="18"/>
                <w:lang w:eastAsia="en-US" w:bidi="ar-SA"/>
              </w:rPr>
              <w:t>Vārds, uzvārds</w:t>
            </w:r>
          </w:p>
        </w:tc>
        <w:tc>
          <w:tcPr>
            <w:tcW w:w="2139" w:type="dxa"/>
            <w:vAlign w:val="center"/>
          </w:tcPr>
          <w:p w:rsidR="00A2213C" w:rsidRPr="00EE52A9" w:rsidRDefault="00A2213C" w:rsidP="00A2213C">
            <w:pPr>
              <w:jc w:val="center"/>
              <w:rPr>
                <w:rFonts w:eastAsiaTheme="minorHAnsi"/>
                <w:sz w:val="18"/>
                <w:szCs w:val="18"/>
                <w:lang w:eastAsia="en-US" w:bidi="ar-SA"/>
              </w:rPr>
            </w:pPr>
            <w:r w:rsidRPr="00EE52A9">
              <w:rPr>
                <w:rFonts w:eastAsiaTheme="minorHAnsi"/>
                <w:sz w:val="18"/>
                <w:szCs w:val="18"/>
                <w:lang w:eastAsia="en-US" w:bidi="ar-SA"/>
              </w:rPr>
              <w:t>Elektroniskā pasta adrese</w:t>
            </w:r>
          </w:p>
        </w:tc>
        <w:tc>
          <w:tcPr>
            <w:tcW w:w="1121" w:type="dxa"/>
            <w:vAlign w:val="center"/>
          </w:tcPr>
          <w:p w:rsidR="00A2213C" w:rsidRPr="00EE52A9" w:rsidRDefault="00A2213C" w:rsidP="00A2213C">
            <w:pPr>
              <w:jc w:val="center"/>
              <w:rPr>
                <w:rFonts w:eastAsiaTheme="minorHAnsi"/>
                <w:sz w:val="18"/>
                <w:szCs w:val="18"/>
                <w:lang w:eastAsia="en-US" w:bidi="ar-SA"/>
              </w:rPr>
            </w:pPr>
            <w:r w:rsidRPr="00EE52A9">
              <w:rPr>
                <w:rFonts w:eastAsiaTheme="minorHAnsi"/>
                <w:sz w:val="18"/>
                <w:szCs w:val="18"/>
                <w:lang w:eastAsia="en-US" w:bidi="ar-SA"/>
              </w:rPr>
              <w:t>Telefona numurs</w:t>
            </w:r>
          </w:p>
        </w:tc>
        <w:tc>
          <w:tcPr>
            <w:tcW w:w="1410" w:type="dxa"/>
            <w:vAlign w:val="center"/>
          </w:tcPr>
          <w:p w:rsidR="00A2213C" w:rsidRPr="00EE52A9" w:rsidRDefault="00A2213C" w:rsidP="00A2213C">
            <w:pPr>
              <w:jc w:val="center"/>
              <w:rPr>
                <w:rFonts w:eastAsiaTheme="minorHAnsi"/>
                <w:sz w:val="18"/>
                <w:szCs w:val="18"/>
                <w:lang w:eastAsia="en-US" w:bidi="ar-SA"/>
              </w:rPr>
            </w:pPr>
            <w:r w:rsidRPr="00EE52A9">
              <w:rPr>
                <w:rFonts w:eastAsiaTheme="minorHAnsi"/>
                <w:sz w:val="18"/>
                <w:szCs w:val="18"/>
                <w:lang w:eastAsia="en-US" w:bidi="ar-SA"/>
              </w:rPr>
              <w:t>Personas kods</w:t>
            </w:r>
          </w:p>
        </w:tc>
      </w:tr>
      <w:tr w:rsidR="003E44E7" w:rsidRPr="00EE52A9" w:rsidTr="003E44E7">
        <w:trPr>
          <w:jc w:val="center"/>
        </w:trPr>
        <w:tc>
          <w:tcPr>
            <w:tcW w:w="1655" w:type="dxa"/>
          </w:tcPr>
          <w:p w:rsidR="003E44E7" w:rsidRPr="00EE52A9" w:rsidRDefault="003E44E7" w:rsidP="00D92920">
            <w:pPr>
              <w:rPr>
                <w:rFonts w:eastAsiaTheme="minorHAnsi"/>
                <w:sz w:val="18"/>
                <w:szCs w:val="18"/>
                <w:lang w:eastAsia="en-US" w:bidi="ar-SA"/>
              </w:rPr>
            </w:pPr>
          </w:p>
        </w:tc>
        <w:tc>
          <w:tcPr>
            <w:tcW w:w="2139" w:type="dxa"/>
          </w:tcPr>
          <w:p w:rsidR="003E44E7" w:rsidRPr="00EE52A9" w:rsidRDefault="003E44E7" w:rsidP="00D92920">
            <w:pPr>
              <w:rPr>
                <w:rFonts w:eastAsiaTheme="minorHAnsi"/>
                <w:sz w:val="18"/>
                <w:szCs w:val="18"/>
                <w:lang w:eastAsia="en-US" w:bidi="ar-SA"/>
              </w:rPr>
            </w:pPr>
          </w:p>
        </w:tc>
        <w:tc>
          <w:tcPr>
            <w:tcW w:w="1121" w:type="dxa"/>
          </w:tcPr>
          <w:p w:rsidR="003E44E7" w:rsidRPr="00EE52A9" w:rsidRDefault="003E44E7" w:rsidP="00D92920">
            <w:pPr>
              <w:jc w:val="center"/>
              <w:rPr>
                <w:rFonts w:eastAsiaTheme="minorHAnsi"/>
                <w:sz w:val="18"/>
                <w:szCs w:val="18"/>
                <w:lang w:eastAsia="en-US" w:bidi="ar-SA"/>
              </w:rPr>
            </w:pPr>
          </w:p>
        </w:tc>
        <w:tc>
          <w:tcPr>
            <w:tcW w:w="1410" w:type="dxa"/>
          </w:tcPr>
          <w:p w:rsidR="003E44E7" w:rsidRPr="00EE52A9" w:rsidRDefault="003E44E7" w:rsidP="00D92920">
            <w:pPr>
              <w:jc w:val="center"/>
              <w:rPr>
                <w:rFonts w:eastAsiaTheme="minorHAnsi"/>
                <w:sz w:val="18"/>
                <w:szCs w:val="18"/>
                <w:lang w:eastAsia="en-US" w:bidi="ar-SA"/>
              </w:rPr>
            </w:pPr>
          </w:p>
        </w:tc>
      </w:tr>
      <w:tr w:rsidR="003E44E7" w:rsidRPr="00EE52A9" w:rsidTr="003E44E7">
        <w:trPr>
          <w:trHeight w:val="276"/>
          <w:jc w:val="center"/>
        </w:trPr>
        <w:tc>
          <w:tcPr>
            <w:tcW w:w="6325" w:type="dxa"/>
            <w:gridSpan w:val="4"/>
          </w:tcPr>
          <w:p w:rsidR="003E44E7" w:rsidRPr="00EE52A9" w:rsidRDefault="00316FBA" w:rsidP="00D92920">
            <w:pPr>
              <w:jc w:val="center"/>
              <w:rPr>
                <w:rFonts w:eastAsiaTheme="minorHAnsi"/>
                <w:sz w:val="18"/>
                <w:szCs w:val="18"/>
                <w:lang w:eastAsia="en-US" w:bidi="ar-SA"/>
              </w:rPr>
            </w:pPr>
            <w:r w:rsidRPr="00316FBA">
              <w:rPr>
                <w:rFonts w:eastAsiaTheme="minorHAnsi"/>
                <w:b/>
                <w:sz w:val="18"/>
                <w:szCs w:val="18"/>
                <w:lang w:eastAsia="en-US" w:bidi="ar-SA"/>
              </w:rPr>
              <w:t>Vienošanās dalībnieka</w:t>
            </w:r>
            <w:r w:rsidR="003E44E7" w:rsidRPr="00EE52A9">
              <w:rPr>
                <w:rFonts w:eastAsiaTheme="minorHAnsi"/>
                <w:b/>
                <w:sz w:val="18"/>
                <w:szCs w:val="18"/>
                <w:lang w:eastAsia="en-US" w:bidi="ar-SA"/>
              </w:rPr>
              <w:t xml:space="preserve"> pārstāvis , kurš nodrošina iepirkuma līguma administrēšanu</w:t>
            </w:r>
          </w:p>
        </w:tc>
      </w:tr>
      <w:tr w:rsidR="003E44E7" w:rsidRPr="00EE52A9" w:rsidTr="003E44E7">
        <w:trPr>
          <w:jc w:val="center"/>
        </w:trPr>
        <w:tc>
          <w:tcPr>
            <w:tcW w:w="1655" w:type="dxa"/>
          </w:tcPr>
          <w:p w:rsidR="003E44E7" w:rsidRPr="00EE52A9" w:rsidRDefault="003E44E7" w:rsidP="00D92920">
            <w:pPr>
              <w:rPr>
                <w:rFonts w:eastAsiaTheme="minorHAnsi"/>
                <w:sz w:val="18"/>
                <w:szCs w:val="18"/>
                <w:lang w:eastAsia="en-US" w:bidi="ar-SA"/>
              </w:rPr>
            </w:pPr>
            <w:bookmarkStart w:id="0" w:name="_GoBack"/>
            <w:bookmarkEnd w:id="0"/>
          </w:p>
        </w:tc>
        <w:tc>
          <w:tcPr>
            <w:tcW w:w="2139" w:type="dxa"/>
          </w:tcPr>
          <w:p w:rsidR="003E44E7" w:rsidRPr="00EE52A9" w:rsidRDefault="003E44E7" w:rsidP="00D92920">
            <w:pPr>
              <w:rPr>
                <w:rFonts w:eastAsiaTheme="minorHAnsi"/>
                <w:sz w:val="18"/>
                <w:szCs w:val="18"/>
                <w:lang w:eastAsia="en-US" w:bidi="ar-SA"/>
              </w:rPr>
            </w:pPr>
          </w:p>
        </w:tc>
        <w:tc>
          <w:tcPr>
            <w:tcW w:w="1121" w:type="dxa"/>
          </w:tcPr>
          <w:p w:rsidR="003E44E7" w:rsidRPr="00EE52A9" w:rsidRDefault="003E44E7" w:rsidP="00D92920">
            <w:pPr>
              <w:jc w:val="center"/>
              <w:rPr>
                <w:rFonts w:eastAsiaTheme="minorHAnsi"/>
                <w:sz w:val="18"/>
                <w:szCs w:val="18"/>
                <w:lang w:eastAsia="en-US" w:bidi="ar-SA"/>
              </w:rPr>
            </w:pPr>
          </w:p>
        </w:tc>
        <w:tc>
          <w:tcPr>
            <w:tcW w:w="1410" w:type="dxa"/>
          </w:tcPr>
          <w:p w:rsidR="003E44E7" w:rsidRPr="00EE52A9" w:rsidRDefault="003E44E7" w:rsidP="00D92920">
            <w:pPr>
              <w:jc w:val="center"/>
              <w:rPr>
                <w:rFonts w:eastAsiaTheme="minorHAnsi"/>
                <w:sz w:val="18"/>
                <w:szCs w:val="18"/>
                <w:lang w:eastAsia="en-US" w:bidi="ar-SA"/>
              </w:rPr>
            </w:pPr>
          </w:p>
        </w:tc>
      </w:tr>
    </w:tbl>
    <w:p w:rsidR="00673D2F" w:rsidRPr="00EE52A9" w:rsidRDefault="00673D2F" w:rsidP="00673D2F">
      <w:pPr>
        <w:rPr>
          <w:rFonts w:eastAsiaTheme="minorHAnsi"/>
          <w:b/>
          <w:sz w:val="18"/>
          <w:szCs w:val="18"/>
          <w:lang w:eastAsia="en-US" w:bidi="ar-SA"/>
        </w:rPr>
      </w:pPr>
    </w:p>
    <w:p w:rsidR="00673D2F" w:rsidRPr="00EE52A9" w:rsidRDefault="00673D2F" w:rsidP="00673D2F">
      <w:pPr>
        <w:rPr>
          <w:rFonts w:eastAsiaTheme="minorHAnsi"/>
          <w:b/>
          <w:sz w:val="18"/>
          <w:szCs w:val="18"/>
          <w:lang w:eastAsia="en-US" w:bidi="ar-SA"/>
        </w:rPr>
      </w:pPr>
      <w:r w:rsidRPr="00EE52A9">
        <w:rPr>
          <w:rFonts w:eastAsiaTheme="minorHAnsi"/>
          <w:b/>
          <w:sz w:val="18"/>
          <w:szCs w:val="18"/>
          <w:lang w:eastAsia="en-US" w:bidi="ar-SA"/>
        </w:rPr>
        <w:t>Līguma izpildē iesaistītie apakšuzņēmēji:</w:t>
      </w:r>
    </w:p>
    <w:tbl>
      <w:tblPr>
        <w:tblStyle w:val="Reatabula"/>
        <w:tblW w:w="0" w:type="auto"/>
        <w:jc w:val="center"/>
        <w:tblLook w:val="04A0" w:firstRow="1" w:lastRow="0" w:firstColumn="1" w:lastColumn="0" w:noHBand="0" w:noVBand="1"/>
      </w:tblPr>
      <w:tblGrid>
        <w:gridCol w:w="5098"/>
        <w:gridCol w:w="3198"/>
      </w:tblGrid>
      <w:tr w:rsidR="00673D2F" w:rsidRPr="00EE52A9" w:rsidTr="00D92920">
        <w:trPr>
          <w:jc w:val="center"/>
        </w:trPr>
        <w:tc>
          <w:tcPr>
            <w:tcW w:w="5098" w:type="dxa"/>
            <w:vAlign w:val="center"/>
          </w:tcPr>
          <w:p w:rsidR="00673D2F" w:rsidRPr="00EE52A9" w:rsidRDefault="00673D2F" w:rsidP="00D92920">
            <w:pPr>
              <w:jc w:val="center"/>
              <w:rPr>
                <w:rFonts w:eastAsiaTheme="minorHAnsi"/>
                <w:sz w:val="18"/>
                <w:szCs w:val="18"/>
                <w:lang w:eastAsia="en-US" w:bidi="ar-SA"/>
              </w:rPr>
            </w:pPr>
            <w:r w:rsidRPr="00EE52A9">
              <w:rPr>
                <w:rFonts w:eastAsiaTheme="minorHAnsi"/>
                <w:sz w:val="18"/>
                <w:szCs w:val="18"/>
                <w:lang w:eastAsia="en-US" w:bidi="ar-SA"/>
              </w:rPr>
              <w:t>Nosaukums/ vārds, uzvārds</w:t>
            </w:r>
          </w:p>
        </w:tc>
        <w:tc>
          <w:tcPr>
            <w:tcW w:w="3198" w:type="dxa"/>
            <w:vAlign w:val="center"/>
          </w:tcPr>
          <w:p w:rsidR="00673D2F" w:rsidRPr="00EE52A9" w:rsidRDefault="00673D2F" w:rsidP="00D92920">
            <w:pPr>
              <w:jc w:val="center"/>
              <w:rPr>
                <w:rFonts w:eastAsiaTheme="minorHAnsi"/>
                <w:sz w:val="18"/>
                <w:szCs w:val="18"/>
                <w:lang w:eastAsia="en-US" w:bidi="ar-SA"/>
              </w:rPr>
            </w:pPr>
            <w:r w:rsidRPr="00EE52A9">
              <w:rPr>
                <w:rFonts w:eastAsiaTheme="minorHAnsi"/>
                <w:sz w:val="18"/>
                <w:szCs w:val="18"/>
                <w:lang w:eastAsia="en-US" w:bidi="ar-SA"/>
              </w:rPr>
              <w:t>Reģistrācijas numurs</w:t>
            </w:r>
          </w:p>
        </w:tc>
      </w:tr>
      <w:tr w:rsidR="00673D2F" w:rsidRPr="00EE52A9" w:rsidTr="00D92920">
        <w:trPr>
          <w:trHeight w:val="110"/>
          <w:jc w:val="center"/>
        </w:trPr>
        <w:tc>
          <w:tcPr>
            <w:tcW w:w="5098" w:type="dxa"/>
          </w:tcPr>
          <w:p w:rsidR="00673D2F" w:rsidRPr="00EE52A9" w:rsidRDefault="00673D2F" w:rsidP="00D92920">
            <w:pPr>
              <w:rPr>
                <w:rFonts w:eastAsiaTheme="minorHAnsi"/>
                <w:sz w:val="18"/>
                <w:szCs w:val="18"/>
                <w:lang w:eastAsia="en-US" w:bidi="ar-SA"/>
              </w:rPr>
            </w:pPr>
            <w:r w:rsidRPr="00EE52A9">
              <w:rPr>
                <w:color w:val="000000"/>
                <w:sz w:val="18"/>
                <w:szCs w:val="18"/>
              </w:rPr>
              <w:t>-</w:t>
            </w:r>
          </w:p>
        </w:tc>
        <w:tc>
          <w:tcPr>
            <w:tcW w:w="3198" w:type="dxa"/>
          </w:tcPr>
          <w:p w:rsidR="00673D2F" w:rsidRPr="00EE52A9" w:rsidRDefault="00673D2F" w:rsidP="00D92920">
            <w:pPr>
              <w:rPr>
                <w:rFonts w:eastAsiaTheme="minorHAnsi"/>
                <w:sz w:val="18"/>
                <w:szCs w:val="18"/>
                <w:lang w:eastAsia="en-US" w:bidi="ar-SA"/>
              </w:rPr>
            </w:pPr>
            <w:r w:rsidRPr="00EE52A9">
              <w:rPr>
                <w:rFonts w:eastAsiaTheme="minorHAnsi"/>
                <w:sz w:val="18"/>
                <w:szCs w:val="18"/>
                <w:lang w:eastAsia="en-US" w:bidi="ar-SA"/>
              </w:rPr>
              <w:t>-</w:t>
            </w:r>
          </w:p>
        </w:tc>
      </w:tr>
    </w:tbl>
    <w:p w:rsidR="00673D2F" w:rsidRPr="00EE52A9" w:rsidRDefault="00673D2F" w:rsidP="00673D2F">
      <w:pPr>
        <w:rPr>
          <w:rFonts w:eastAsiaTheme="minorHAnsi"/>
          <w:b/>
          <w:sz w:val="18"/>
          <w:szCs w:val="18"/>
          <w:lang w:eastAsia="en-US" w:bidi="ar-SA"/>
        </w:rPr>
      </w:pPr>
    </w:p>
    <w:p w:rsidR="00BD1350" w:rsidRPr="00D92920" w:rsidRDefault="00BD1350">
      <w:pPr>
        <w:rPr>
          <w:sz w:val="16"/>
          <w:szCs w:val="16"/>
        </w:rPr>
      </w:pPr>
    </w:p>
    <w:sectPr w:rsidR="00BD1350" w:rsidRPr="00D92920" w:rsidSect="00D92920">
      <w:footerReference w:type="default" r:id="rId10"/>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6D" w:rsidRDefault="00C64C6D">
      <w:r>
        <w:separator/>
      </w:r>
    </w:p>
  </w:endnote>
  <w:endnote w:type="continuationSeparator" w:id="0">
    <w:p w:rsidR="00C64C6D" w:rsidRDefault="00C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D0" w:rsidRPr="00E57A46" w:rsidRDefault="006702D0">
    <w:pPr>
      <w:pStyle w:val="Kjene"/>
      <w:jc w:val="right"/>
      <w:rPr>
        <w:sz w:val="20"/>
        <w:szCs w:val="20"/>
      </w:rPr>
    </w:pPr>
    <w:r w:rsidRPr="00E57A46">
      <w:rPr>
        <w:sz w:val="20"/>
        <w:szCs w:val="20"/>
      </w:rPr>
      <w:fldChar w:fldCharType="begin"/>
    </w:r>
    <w:r w:rsidRPr="00E57A46">
      <w:rPr>
        <w:sz w:val="20"/>
        <w:szCs w:val="20"/>
      </w:rPr>
      <w:instrText>PAGE   \* MERGEFORMAT</w:instrText>
    </w:r>
    <w:r w:rsidRPr="00E57A46">
      <w:rPr>
        <w:sz w:val="20"/>
        <w:szCs w:val="20"/>
      </w:rPr>
      <w:fldChar w:fldCharType="separate"/>
    </w:r>
    <w:r w:rsidR="00C916CC">
      <w:rPr>
        <w:noProof/>
        <w:sz w:val="20"/>
        <w:szCs w:val="20"/>
      </w:rPr>
      <w:t>6</w:t>
    </w:r>
    <w:r w:rsidRPr="00E57A46">
      <w:rPr>
        <w:sz w:val="20"/>
        <w:szCs w:val="20"/>
      </w:rPr>
      <w:fldChar w:fldCharType="end"/>
    </w:r>
  </w:p>
  <w:p w:rsidR="006702D0" w:rsidRDefault="006702D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6D" w:rsidRDefault="00C64C6D">
      <w:r>
        <w:separator/>
      </w:r>
    </w:p>
  </w:footnote>
  <w:footnote w:type="continuationSeparator" w:id="0">
    <w:p w:rsidR="00C64C6D" w:rsidRDefault="00C6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18E4"/>
    <w:multiLevelType w:val="multilevel"/>
    <w:tmpl w:val="53F088A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C5"/>
    <w:rsid w:val="00003E78"/>
    <w:rsid w:val="00044C4D"/>
    <w:rsid w:val="00064EB2"/>
    <w:rsid w:val="00064F8C"/>
    <w:rsid w:val="00073C31"/>
    <w:rsid w:val="00076D2E"/>
    <w:rsid w:val="00081F12"/>
    <w:rsid w:val="000917FE"/>
    <w:rsid w:val="000A63E9"/>
    <w:rsid w:val="000C104E"/>
    <w:rsid w:val="000D4866"/>
    <w:rsid w:val="001055DC"/>
    <w:rsid w:val="0012213A"/>
    <w:rsid w:val="00163AF5"/>
    <w:rsid w:val="0017320A"/>
    <w:rsid w:val="00183ECD"/>
    <w:rsid w:val="00196369"/>
    <w:rsid w:val="001B260E"/>
    <w:rsid w:val="001B7D11"/>
    <w:rsid w:val="00200CD3"/>
    <w:rsid w:val="00243358"/>
    <w:rsid w:val="0026585E"/>
    <w:rsid w:val="002A7D6F"/>
    <w:rsid w:val="002C29B9"/>
    <w:rsid w:val="002C7E34"/>
    <w:rsid w:val="002D1BCE"/>
    <w:rsid w:val="002E2B44"/>
    <w:rsid w:val="00316FBA"/>
    <w:rsid w:val="00325175"/>
    <w:rsid w:val="003655C6"/>
    <w:rsid w:val="003A49C9"/>
    <w:rsid w:val="003C5BE4"/>
    <w:rsid w:val="003E44E7"/>
    <w:rsid w:val="00457C83"/>
    <w:rsid w:val="004765E1"/>
    <w:rsid w:val="004D2F0D"/>
    <w:rsid w:val="00523DE5"/>
    <w:rsid w:val="005329A6"/>
    <w:rsid w:val="0054351F"/>
    <w:rsid w:val="005A3FDB"/>
    <w:rsid w:val="005B4A98"/>
    <w:rsid w:val="005C32DD"/>
    <w:rsid w:val="00605E0B"/>
    <w:rsid w:val="00612331"/>
    <w:rsid w:val="006702D0"/>
    <w:rsid w:val="00673D2F"/>
    <w:rsid w:val="00682E34"/>
    <w:rsid w:val="006918EB"/>
    <w:rsid w:val="006A7150"/>
    <w:rsid w:val="00706D57"/>
    <w:rsid w:val="00731287"/>
    <w:rsid w:val="00736B97"/>
    <w:rsid w:val="00766456"/>
    <w:rsid w:val="00767434"/>
    <w:rsid w:val="007A15B2"/>
    <w:rsid w:val="007A7266"/>
    <w:rsid w:val="007A7649"/>
    <w:rsid w:val="007C1476"/>
    <w:rsid w:val="007D2F1F"/>
    <w:rsid w:val="007D71A8"/>
    <w:rsid w:val="00825C6B"/>
    <w:rsid w:val="00826DFD"/>
    <w:rsid w:val="008379B6"/>
    <w:rsid w:val="008476AC"/>
    <w:rsid w:val="00850B18"/>
    <w:rsid w:val="00852259"/>
    <w:rsid w:val="00865F1B"/>
    <w:rsid w:val="00877B49"/>
    <w:rsid w:val="008C125B"/>
    <w:rsid w:val="0093347E"/>
    <w:rsid w:val="00933E23"/>
    <w:rsid w:val="009448A0"/>
    <w:rsid w:val="00953EF2"/>
    <w:rsid w:val="00985C64"/>
    <w:rsid w:val="009B0FC9"/>
    <w:rsid w:val="00A2213C"/>
    <w:rsid w:val="00A276C2"/>
    <w:rsid w:val="00A27E95"/>
    <w:rsid w:val="00A4461C"/>
    <w:rsid w:val="00A535F7"/>
    <w:rsid w:val="00A67F7F"/>
    <w:rsid w:val="00AC2F3A"/>
    <w:rsid w:val="00B03293"/>
    <w:rsid w:val="00B04E88"/>
    <w:rsid w:val="00B37146"/>
    <w:rsid w:val="00B66563"/>
    <w:rsid w:val="00B83451"/>
    <w:rsid w:val="00B918DF"/>
    <w:rsid w:val="00BD1350"/>
    <w:rsid w:val="00BD4C45"/>
    <w:rsid w:val="00BF1CEB"/>
    <w:rsid w:val="00BF6BEB"/>
    <w:rsid w:val="00C11C37"/>
    <w:rsid w:val="00C21D86"/>
    <w:rsid w:val="00C60D18"/>
    <w:rsid w:val="00C617F7"/>
    <w:rsid w:val="00C64C6D"/>
    <w:rsid w:val="00C916CC"/>
    <w:rsid w:val="00C91D27"/>
    <w:rsid w:val="00CD6B06"/>
    <w:rsid w:val="00CE26B5"/>
    <w:rsid w:val="00D303C1"/>
    <w:rsid w:val="00D43F51"/>
    <w:rsid w:val="00D50614"/>
    <w:rsid w:val="00D92920"/>
    <w:rsid w:val="00DB3215"/>
    <w:rsid w:val="00DE378E"/>
    <w:rsid w:val="00E144B5"/>
    <w:rsid w:val="00E64C86"/>
    <w:rsid w:val="00E81B7E"/>
    <w:rsid w:val="00ED11C5"/>
    <w:rsid w:val="00EE52A9"/>
    <w:rsid w:val="00F15C2D"/>
    <w:rsid w:val="00F17CAB"/>
    <w:rsid w:val="00F2636D"/>
    <w:rsid w:val="00F57484"/>
    <w:rsid w:val="00F664FB"/>
    <w:rsid w:val="00F71C16"/>
    <w:rsid w:val="00F824FE"/>
    <w:rsid w:val="00FA11EE"/>
    <w:rsid w:val="00FA6546"/>
    <w:rsid w:val="00FB2A33"/>
    <w:rsid w:val="00FC7DB1"/>
    <w:rsid w:val="00FE7A92"/>
    <w:rsid w:val="00FF4E0F"/>
    <w:rsid w:val="00FF6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1502"/>
  <w15:chartTrackingRefBased/>
  <w15:docId w15:val="{F86F752A-55F2-407A-A838-67C2B761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ED11C5"/>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D11C5"/>
    <w:rPr>
      <w:color w:val="0000FF"/>
      <w:u w:val="single"/>
    </w:rPr>
  </w:style>
  <w:style w:type="paragraph" w:styleId="Kjene">
    <w:name w:val="footer"/>
    <w:basedOn w:val="Parasts"/>
    <w:link w:val="KjeneRakstz"/>
    <w:uiPriority w:val="99"/>
    <w:rsid w:val="00ED11C5"/>
    <w:pPr>
      <w:tabs>
        <w:tab w:val="center" w:pos="4153"/>
        <w:tab w:val="right" w:pos="8306"/>
      </w:tabs>
    </w:pPr>
  </w:style>
  <w:style w:type="character" w:customStyle="1" w:styleId="KjeneRakstz">
    <w:name w:val="Kājene Rakstz."/>
    <w:basedOn w:val="Noklusjumarindkopasfonts"/>
    <w:link w:val="Kjene"/>
    <w:uiPriority w:val="99"/>
    <w:rsid w:val="00ED11C5"/>
    <w:rPr>
      <w:rFonts w:ascii="Times New Roman" w:eastAsia="Times New Roman" w:hAnsi="Times New Roman" w:cs="Times New Roman"/>
      <w:sz w:val="24"/>
      <w:szCs w:val="24"/>
      <w:lang w:eastAsia="lv-LV" w:bidi="lo-LA"/>
    </w:rPr>
  </w:style>
  <w:style w:type="paragraph" w:styleId="Sarakstarindkopa">
    <w:name w:val="List Paragraph"/>
    <w:basedOn w:val="Parasts"/>
    <w:uiPriority w:val="34"/>
    <w:qFormat/>
    <w:rsid w:val="00ED11C5"/>
    <w:pPr>
      <w:ind w:left="720"/>
    </w:pPr>
    <w:rPr>
      <w:rFonts w:ascii="Calibri" w:eastAsia="Calibri" w:hAnsi="Calibri"/>
      <w:sz w:val="22"/>
      <w:szCs w:val="22"/>
      <w:lang w:bidi="ar-SA"/>
    </w:rPr>
  </w:style>
  <w:style w:type="table" w:styleId="Reatabula">
    <w:name w:val="Table Grid"/>
    <w:basedOn w:val="Parastatabula"/>
    <w:uiPriority w:val="39"/>
    <w:rsid w:val="0067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DE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iemint">
    <w:name w:val="Mention"/>
    <w:basedOn w:val="Noklusjumarindkopasfonts"/>
    <w:uiPriority w:val="99"/>
    <w:semiHidden/>
    <w:unhideWhenUsed/>
    <w:rsid w:val="002E2B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7,38,39,41" TargetMode="External"/><Relationship Id="rId3" Type="http://schemas.openxmlformats.org/officeDocument/2006/relationships/settings" Target="settings.xml"/><Relationship Id="rId7" Type="http://schemas.openxmlformats.org/officeDocument/2006/relationships/hyperlink" Target="http://www.lvm.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13720</Words>
  <Characters>7821</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Blūmentāls</dc:creator>
  <cp:keywords/>
  <dc:description/>
  <cp:lastModifiedBy>Jānis Blūmentāls</cp:lastModifiedBy>
  <cp:revision>6</cp:revision>
  <dcterms:created xsi:type="dcterms:W3CDTF">2017-10-09T08:50:00Z</dcterms:created>
  <dcterms:modified xsi:type="dcterms:W3CDTF">2017-10-09T08:52:00Z</dcterms:modified>
</cp:coreProperties>
</file>