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9" w:rsidRDefault="008A7FA7" w:rsidP="008A7FA7">
      <w:pPr>
        <w:jc w:val="center"/>
        <w:rPr>
          <w:b/>
          <w:lang w:val="lv-LV"/>
        </w:rPr>
      </w:pPr>
      <w:bookmarkStart w:id="0" w:name="_GoBack"/>
      <w:bookmarkEnd w:id="0"/>
      <w:r w:rsidRPr="008A7FA7">
        <w:rPr>
          <w:b/>
          <w:lang w:val="lv-LV"/>
        </w:rPr>
        <w:t xml:space="preserve">Atklāta konkursa </w:t>
      </w:r>
    </w:p>
    <w:p w:rsidR="008A7FA7" w:rsidRPr="008A7FA7" w:rsidRDefault="008A7FA7" w:rsidP="006671E9">
      <w:pPr>
        <w:jc w:val="center"/>
        <w:rPr>
          <w:b/>
          <w:lang w:val="lv-LV"/>
        </w:rPr>
      </w:pPr>
      <w:r w:rsidRPr="008A7FA7">
        <w:rPr>
          <w:b/>
          <w:lang w:val="lv-LV"/>
        </w:rPr>
        <w:t>“Kokmateriālu pārvadājumu pakalpojumu sniegšana 2015.-2018.gadā” (identifikācijas Nr. AS LVM MS RP_2014_521_ak)</w:t>
      </w:r>
    </w:p>
    <w:p w:rsidR="008A7FA7" w:rsidRPr="008A7FA7" w:rsidRDefault="008A7FA7" w:rsidP="008A7FA7">
      <w:pPr>
        <w:jc w:val="center"/>
        <w:rPr>
          <w:b/>
          <w:lang w:val="lv-LV"/>
        </w:rPr>
      </w:pPr>
      <w:r w:rsidRPr="008A7FA7">
        <w:rPr>
          <w:b/>
          <w:lang w:val="lv-LV"/>
        </w:rPr>
        <w:t>ietvaros noslēgto un spēkā esošo iepirkuma līgumu saraksts</w:t>
      </w:r>
    </w:p>
    <w:p w:rsidR="008A7FA7" w:rsidRPr="008A7FA7" w:rsidRDefault="008A7FA7" w:rsidP="008A7FA7">
      <w:pPr>
        <w:pStyle w:val="Sarakstarindkopa"/>
        <w:ind w:left="0"/>
        <w:jc w:val="both"/>
        <w:rPr>
          <w:sz w:val="20"/>
          <w:szCs w:val="20"/>
        </w:rPr>
      </w:pPr>
    </w:p>
    <w:tbl>
      <w:tblPr>
        <w:tblW w:w="8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56"/>
        <w:gridCol w:w="1701"/>
        <w:gridCol w:w="1559"/>
        <w:gridCol w:w="1559"/>
        <w:gridCol w:w="1985"/>
      </w:tblGrid>
      <w:tr w:rsidR="008A7FA7" w:rsidRPr="006671E9" w:rsidTr="006671E9">
        <w:trPr>
          <w:trHeight w:val="105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6671E9">
              <w:rPr>
                <w:b/>
                <w:bCs/>
                <w:sz w:val="22"/>
                <w:szCs w:val="22"/>
                <w:lang w:val="lv-LV" w:eastAsia="lv-LV"/>
              </w:rPr>
              <w:t>Pretendenta nosaukums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6671E9">
              <w:rPr>
                <w:b/>
                <w:bCs/>
                <w:sz w:val="22"/>
                <w:szCs w:val="22"/>
                <w:lang w:val="lv-LV" w:eastAsia="lv-LV"/>
              </w:rPr>
              <w:t>Reģions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6671E9">
              <w:rPr>
                <w:b/>
                <w:bCs/>
                <w:sz w:val="22"/>
                <w:szCs w:val="22"/>
                <w:lang w:val="lv-LV" w:eastAsia="lv-LV"/>
              </w:rPr>
              <w:t>Līguma priekšmeta minimālais apjoms, m</w:t>
            </w:r>
            <w:r w:rsidRPr="006671E9">
              <w:rPr>
                <w:b/>
                <w:bCs/>
                <w:sz w:val="22"/>
                <w:szCs w:val="22"/>
                <w:vertAlign w:val="superscript"/>
                <w:lang w:val="lv-LV" w:eastAsia="lv-LV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6671E9">
              <w:rPr>
                <w:b/>
                <w:bCs/>
                <w:sz w:val="22"/>
                <w:szCs w:val="22"/>
                <w:lang w:val="lv-LV" w:eastAsia="lv-LV"/>
              </w:rPr>
              <w:t>Līguma priekšmeta maksimālais apjoms, m</w:t>
            </w:r>
            <w:r w:rsidRPr="006671E9">
              <w:rPr>
                <w:b/>
                <w:bCs/>
                <w:sz w:val="22"/>
                <w:szCs w:val="22"/>
                <w:vertAlign w:val="superscript"/>
                <w:lang w:val="lv-LV" w:eastAsia="lv-LV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6671E9">
              <w:rPr>
                <w:b/>
                <w:bCs/>
                <w:sz w:val="22"/>
                <w:szCs w:val="22"/>
                <w:lang w:val="lv-LV" w:eastAsia="lv-LV"/>
              </w:rPr>
              <w:t>Termiņš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SIA AUTO</w:t>
            </w:r>
            <w:r w:rsidR="006671E9">
              <w:rPr>
                <w:sz w:val="22"/>
                <w:szCs w:val="22"/>
                <w:lang w:val="lv-LV"/>
              </w:rPr>
              <w:t xml:space="preserve"> </w:t>
            </w:r>
            <w:r w:rsidRPr="006671E9">
              <w:rPr>
                <w:sz w:val="22"/>
                <w:szCs w:val="22"/>
                <w:lang w:val="lv-LV"/>
              </w:rPr>
              <w:t>sprint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Austrumlatvija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33600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43680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SIA Salna 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Austrumlatvija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67200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87360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  <w:lang w:val="lv-LV"/>
              </w:rPr>
              <w:t>Panātre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Austrumlatvija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33600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43680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SIA Baltijas koku eksports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Austrumlatvija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67200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87360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SIA HW Mežs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Viduslatvija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129600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168480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PA SELF Loģistika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Austrumlatvija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33600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43680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  <w:lang w:val="lv-LV"/>
              </w:rPr>
              <w:t>Anidax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Ziemeļlatvija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216000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280800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SIA Priedaine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Austrumlatvija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131040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  <w:lang w:val="lv-LV"/>
              </w:rPr>
              <w:t>Krauzers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Rietumlatvija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49200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63960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SIA MARKO 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Ziemeļlatvija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46800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SIA MARKO 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Viduslatvija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43200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56160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SIA ALKO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Viduslatvija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86400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112320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AS A-</w:t>
            </w:r>
            <w:proofErr w:type="spellStart"/>
            <w:r w:rsidRPr="006671E9">
              <w:rPr>
                <w:sz w:val="22"/>
                <w:szCs w:val="22"/>
                <w:lang w:val="lv-LV"/>
              </w:rPr>
              <w:t>Banders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Vidulatvija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43200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56160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  <w:lang w:val="lv-LV"/>
              </w:rPr>
              <w:t>Vella</w:t>
            </w:r>
            <w:proofErr w:type="spellEnd"/>
            <w:r w:rsidRPr="006671E9">
              <w:rPr>
                <w:sz w:val="22"/>
                <w:szCs w:val="22"/>
                <w:lang w:val="lv-LV"/>
              </w:rPr>
              <w:t xml:space="preserve"> Kalpi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Rietumlatvija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196800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255840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  <w:lang w:val="lv-LV"/>
              </w:rPr>
              <w:t>Akela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Austrumlatvija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67200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87360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SIA Lāčplēši A.I.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Rietumlatvija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196800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255840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SIA Līgo auto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Rietumlatvija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98400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127920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  <w:lang w:val="lv-LV"/>
              </w:rPr>
              <w:t>A.Egles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6671E9">
              <w:rPr>
                <w:sz w:val="22"/>
                <w:szCs w:val="22"/>
                <w:lang w:val="lv-LV"/>
              </w:rPr>
              <w:t>Austrumlatvija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33600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43680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EB14BE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19.05.2016.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>SIA Pan-Trans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Ziemeļlatvija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216000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280800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 xml:space="preserve">PA SIA Mežvalde AD un SIA </w:t>
            </w:r>
            <w:proofErr w:type="spellStart"/>
            <w:r w:rsidRPr="006671E9">
              <w:rPr>
                <w:sz w:val="22"/>
                <w:szCs w:val="22"/>
              </w:rPr>
              <w:t>Līvs</w:t>
            </w:r>
            <w:proofErr w:type="spellEnd"/>
            <w:r w:rsidRPr="006671E9">
              <w:rPr>
                <w:sz w:val="22"/>
                <w:szCs w:val="22"/>
              </w:rPr>
              <w:t xml:space="preserve"> 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Ziemeļlatvija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216000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280800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>SIA MARKO 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Ziemeļlatvija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108000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140400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 xml:space="preserve">PA SELF </w:t>
            </w:r>
            <w:proofErr w:type="spellStart"/>
            <w:r w:rsidRPr="006671E9">
              <w:rPr>
                <w:sz w:val="22"/>
                <w:szCs w:val="22"/>
              </w:rPr>
              <w:t>Loģistika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Austrumlatvija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604800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786240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</w:rPr>
              <w:t>Latgales</w:t>
            </w:r>
            <w:proofErr w:type="spellEnd"/>
            <w:r w:rsidRPr="006671E9">
              <w:rPr>
                <w:sz w:val="22"/>
                <w:szCs w:val="22"/>
              </w:rPr>
              <w:t xml:space="preserve"> logs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Austrumlatvija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403200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524160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</w:rPr>
              <w:t>Krauzers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Rietumlatvija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1033200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1343160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 xml:space="preserve">ZS </w:t>
            </w:r>
            <w:proofErr w:type="spellStart"/>
            <w:r w:rsidRPr="006671E9">
              <w:rPr>
                <w:sz w:val="22"/>
                <w:szCs w:val="22"/>
              </w:rPr>
              <w:t>Vairogi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Austrumlatvija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201600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262080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 xml:space="preserve">ZS </w:t>
            </w:r>
            <w:proofErr w:type="spellStart"/>
            <w:r w:rsidRPr="006671E9">
              <w:rPr>
                <w:sz w:val="22"/>
                <w:szCs w:val="22"/>
              </w:rPr>
              <w:t>Vairogi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Viduslatvija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129600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168480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</w:rPr>
              <w:t>Stiga</w:t>
            </w:r>
            <w:proofErr w:type="spellEnd"/>
            <w:r w:rsidRPr="006671E9">
              <w:rPr>
                <w:sz w:val="22"/>
                <w:szCs w:val="22"/>
              </w:rPr>
              <w:t xml:space="preserve"> RM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Rietumlatvija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590400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767520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</w:rPr>
              <w:t>Stiga</w:t>
            </w:r>
            <w:proofErr w:type="spellEnd"/>
            <w:r w:rsidRPr="006671E9">
              <w:rPr>
                <w:sz w:val="22"/>
                <w:szCs w:val="22"/>
              </w:rPr>
              <w:t xml:space="preserve"> RM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Viduslatvija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777600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1010880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</w:rPr>
              <w:t>Mobaco</w:t>
            </w:r>
            <w:proofErr w:type="spellEnd"/>
            <w:r w:rsidRPr="006671E9">
              <w:rPr>
                <w:sz w:val="22"/>
                <w:szCs w:val="22"/>
              </w:rPr>
              <w:t xml:space="preserve"> Green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Ziemeļlatvija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432000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561600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>SIA ALKO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Viduslatvija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518400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673920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</w:rPr>
              <w:t>Egles</w:t>
            </w:r>
            <w:proofErr w:type="spellEnd"/>
            <w:r w:rsidRPr="006671E9">
              <w:rPr>
                <w:sz w:val="22"/>
                <w:szCs w:val="22"/>
              </w:rPr>
              <w:t xml:space="preserve"> </w:t>
            </w:r>
            <w:proofErr w:type="spellStart"/>
            <w:r w:rsidRPr="006671E9">
              <w:rPr>
                <w:sz w:val="22"/>
                <w:szCs w:val="22"/>
              </w:rPr>
              <w:t>dēls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Viduslatvija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129600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168480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</w:rPr>
              <w:t>Egles</w:t>
            </w:r>
            <w:proofErr w:type="spellEnd"/>
            <w:r w:rsidRPr="006671E9">
              <w:rPr>
                <w:sz w:val="22"/>
                <w:szCs w:val="22"/>
              </w:rPr>
              <w:t xml:space="preserve"> </w:t>
            </w:r>
            <w:proofErr w:type="spellStart"/>
            <w:r w:rsidRPr="006671E9">
              <w:rPr>
                <w:sz w:val="22"/>
                <w:szCs w:val="22"/>
              </w:rPr>
              <w:t>dēls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Ziemeļlatvija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108000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140400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  <w:tr w:rsidR="008A7FA7" w:rsidRPr="006671E9" w:rsidTr="006671E9">
        <w:trPr>
          <w:trHeight w:val="3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</w:rPr>
              <w:t xml:space="preserve">SIA </w:t>
            </w:r>
            <w:proofErr w:type="spellStart"/>
            <w:r w:rsidRPr="006671E9">
              <w:rPr>
                <w:sz w:val="22"/>
                <w:szCs w:val="22"/>
              </w:rPr>
              <w:t>Vella</w:t>
            </w:r>
            <w:proofErr w:type="spellEnd"/>
            <w:r w:rsidRPr="006671E9">
              <w:rPr>
                <w:sz w:val="22"/>
                <w:szCs w:val="22"/>
              </w:rPr>
              <w:t xml:space="preserve"> </w:t>
            </w:r>
            <w:proofErr w:type="spellStart"/>
            <w:r w:rsidRPr="006671E9">
              <w:rPr>
                <w:sz w:val="22"/>
                <w:szCs w:val="22"/>
              </w:rPr>
              <w:t>kalpi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proofErr w:type="spellStart"/>
            <w:r w:rsidRPr="006671E9">
              <w:rPr>
                <w:sz w:val="22"/>
                <w:szCs w:val="22"/>
              </w:rPr>
              <w:t>Ziemeļlatvija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216000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671E9">
              <w:rPr>
                <w:sz w:val="22"/>
                <w:szCs w:val="22"/>
                <w:lang w:val="lv-LV" w:eastAsia="lv-LV"/>
              </w:rPr>
              <w:t>280800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A7FA7" w:rsidRPr="006671E9" w:rsidRDefault="008A7FA7" w:rsidP="008A7FA7">
            <w:pPr>
              <w:jc w:val="center"/>
              <w:rPr>
                <w:sz w:val="22"/>
                <w:szCs w:val="22"/>
              </w:rPr>
            </w:pPr>
            <w:r w:rsidRPr="006671E9">
              <w:rPr>
                <w:sz w:val="22"/>
                <w:szCs w:val="22"/>
                <w:lang w:val="lv-LV"/>
              </w:rPr>
              <w:t>31.08.2018.</w:t>
            </w:r>
          </w:p>
        </w:tc>
      </w:tr>
    </w:tbl>
    <w:p w:rsidR="008A7FA7" w:rsidRPr="006671E9" w:rsidRDefault="008A7FA7">
      <w:pPr>
        <w:rPr>
          <w:sz w:val="22"/>
          <w:szCs w:val="22"/>
          <w:lang w:val="lv-LV"/>
        </w:rPr>
      </w:pPr>
    </w:p>
    <w:sectPr w:rsidR="008A7FA7" w:rsidRPr="006671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A7"/>
    <w:rsid w:val="001419B8"/>
    <w:rsid w:val="00416A44"/>
    <w:rsid w:val="0049643A"/>
    <w:rsid w:val="006671E9"/>
    <w:rsid w:val="008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4B839C-EF6C-4123-B144-C382C3C8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A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A7FA7"/>
    <w:pPr>
      <w:ind w:left="720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Miķelsone</dc:creator>
  <cp:keywords/>
  <dc:description/>
  <cp:lastModifiedBy>Anda Miķelsone</cp:lastModifiedBy>
  <cp:revision>2</cp:revision>
  <dcterms:created xsi:type="dcterms:W3CDTF">2015-09-02T13:27:00Z</dcterms:created>
  <dcterms:modified xsi:type="dcterms:W3CDTF">2015-09-02T13:27:00Z</dcterms:modified>
</cp:coreProperties>
</file>